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caps/>
          <w:color w:val="4472C4"/>
          <w:sz w:val="28"/>
          <w:szCs w:val="28"/>
        </w:rPr>
        <w:t xml:space="preserve">УЧЕБНЫЙ КУРС · ТОМ II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52"/>
          <w:szCs w:val="52"/>
        </w:rPr>
        <w:t xml:space="preserve">Подготовка DBA: от основ до архитектуры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2E5395"/>
          <w:sz w:val="28"/>
          <w:szCs w:val="28"/>
        </w:rPr>
        <w:t xml:space="preserve">MS SQL Server · PostgreSQL · MySQL · MongoDB · SQLite · Redis · ClickHouse</w:t>
      </w:r>
    </w:p>
    <w:p>
      <w:pPr>
        <w:spacing w:after="500"/>
        <w:jc w:val="center"/>
      </w:pPr>
      <w:r>
        <w:rPr>
          <w:rFonts w:ascii="Calibri" w:cs="Calibri" w:eastAsia="Calibri" w:hAnsi="Calibri"/>
          <w:color w:val="2E5395"/>
          <w:sz w:val="24"/>
          <w:szCs w:val="24"/>
        </w:rPr>
        <w:t xml:space="preserve">Полный лекционный курс: от «что такое база данных» для начинающего — до эксплуатации, отказоустойчивости и экспертных архитектурных решений, включая углублённую часть уровня архитектора и полный курс языков запросов (SQL, MQL, Redis, ClickHouse SQL). С глоссарием терминов, сокращений и профессионального сленга.</w:t>
      </w:r>
    </w:p>
    <w:p>
      <w:pPr>
        <w:pBdr>
          <w:top w:val="single" w:color="4472C4" w:sz="8"/>
        </w:pBdr>
        <w:spacing w:after="300"/>
        <w:ind w:left="2400" w:right="2400"/>
        <w:jc w:val="center"/>
      </w:pPr>
      <w:r>
        <w:rPr>
          <w:sz w:val="8"/>
          <w:szCs w:val="8"/>
        </w:rPr>
        <w:t xml:space="preserve"> </w:t>
      </w:r>
    </w:p>
    <w:p>
      <w:pPr>
        <w:spacing w:after="3000"/>
        <w:jc w:val="center"/>
      </w:pP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Том-спутник курса «Системы виртуализации и мониторинга: эксплуатация в enterprise-среде». Ссылки вида (осн. курс, Часть N / лекция N) указывают на него.</w:t>
      </w:r>
    </w:p>
    <w:p>
      <w:pPr>
        <w:jc w:val="center"/>
      </w:pPr>
      <w:r>
        <w:rPr>
          <w:rFonts w:ascii="Calibri" w:cs="Calibri" w:eastAsia="Calibri" w:hAnsi="Calibri"/>
          <w:color w:val="777777"/>
          <w:sz w:val="20"/>
          <w:szCs w:val="20"/>
        </w:rPr>
        <w:t xml:space="preserve">Версия 3.0 — июль 2026</w:t>
      </w:r>
    </w:p>
    <w:p>
      <w:r>
        <w:br w:type="page"/>
      </w:r>
    </w:p>
    <w:p>
      <w:pPr>
        <w:spacing w:after="20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Содержание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Глоссарий DBA: термины, сокращения и сленг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1. Лекция: что такое база данных и СУБД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2. Лекция: реляционная модель и SQL с нуля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3. Лекция: транзакции, ACID и изоляция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4. Лекция: как СУБД хранит и находит данные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5. Лекция: PostgreSQL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6. Лекция: MySQL (и MariaDB)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7. Лекция: Microsoft SQL Server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8. Лекция: MongoDB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9. Лекция: SQLite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10. Лекция: резервное копирование и восстановление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11. Лекция: репликация и высокая доступность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12. Лекция: производительность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13. Лекция: безопасность и регламентное сопровождение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14. Лекция: архитектурный уровень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15. Лекция: MS SQL Server — глубокое погружение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16. Лекция: PostgreSQL — глубокое погружение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17. Лекция: MongoDB — глубокое погружение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18. Лекция: Redis — полный курс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19. Лекция: ClickHouse — полный курс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2</w:t>
      </w:r>
    </w:p>
    <w:p>
      <w:pPr>
        <w:spacing w:after="50" w:before="150" w:line="236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I. Основы: данные, SQL, транзакции и устройство СУБД</w:t>
      </w:r>
      <w:r>
        <w:rPr>
          <w:rFonts w:ascii="Calibri" w:cs="Calibri" w:eastAsia="Calibri" w:hAnsi="Calibri"/>
          <w:b/>
          <w:bCs/>
          <w:color w:val="1F3864"/>
          <w:sz w:val="19"/>
          <w:szCs w:val="19"/>
        </w:rPr>
        <w:ptab w:alignment="right" w:relativeTo="margin" w:leader="dot"/>
        <w:t xml:space="preserve">3</w:t>
      </w:r>
    </w:p>
    <w:p>
      <w:pPr>
        <w:spacing w:after="50" w:before="150" w:line="236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II. Пять СУБД: устройство каждой</w:t>
      </w:r>
      <w:r>
        <w:rPr>
          <w:rFonts w:ascii="Calibri" w:cs="Calibri" w:eastAsia="Calibri" w:hAnsi="Calibri"/>
          <w:b/>
          <w:bCs/>
          <w:color w:val="1F3864"/>
          <w:sz w:val="19"/>
          <w:szCs w:val="19"/>
        </w:rPr>
        <w:ptab w:alignment="right" w:relativeTo="margin" w:leader="dot"/>
        <w:t xml:space="preserve">15</w:t>
      </w:r>
    </w:p>
    <w:p>
      <w:pPr>
        <w:spacing w:after="50" w:before="150" w:line="236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III. Профессия DBA: эксплуатация и архитектура</w:t>
      </w:r>
      <w:r>
        <w:rPr>
          <w:rFonts w:ascii="Calibri" w:cs="Calibri" w:eastAsia="Calibri" w:hAnsi="Calibri"/>
          <w:b/>
          <w:bCs/>
          <w:color w:val="1F3864"/>
          <w:sz w:val="19"/>
          <w:szCs w:val="19"/>
        </w:rPr>
        <w:ptab w:alignment="right" w:relativeTo="margin" w:leader="dot"/>
        <w:t xml:space="preserve">22</w:t>
      </w:r>
    </w:p>
    <w:p>
      <w:pPr>
        <w:spacing w:after="50" w:before="150" w:line="236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IV. Глубокое погружение: до уровня архитектора</w:t>
      </w:r>
      <w:r>
        <w:rPr>
          <w:rFonts w:ascii="Calibri" w:cs="Calibri" w:eastAsia="Calibri" w:hAnsi="Calibri"/>
          <w:b/>
          <w:bCs/>
          <w:color w:val="1F3864"/>
          <w:sz w:val="19"/>
          <w:szCs w:val="19"/>
        </w:rPr>
        <w:ptab w:alignment="right" w:relativeTo="margin" w:leader="dot"/>
        <w:t xml:space="preserve">29</w:t>
      </w:r>
    </w:p>
    <w:p>
      <w:pPr>
        <w:spacing w:after="50" w:before="150" w:line="236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V. Языки запросов</w:t>
      </w:r>
      <w:r>
        <w:rPr>
          <w:rFonts w:ascii="Calibri" w:cs="Calibri" w:eastAsia="Calibri" w:hAnsi="Calibri"/>
          <w:b/>
          <w:bCs/>
          <w:color w:val="1F3864"/>
          <w:sz w:val="19"/>
          <w:szCs w:val="19"/>
        </w:rPr>
        <w:ptab w:alignment="right" w:relativeTo="margin" w:leader="dot"/>
        <w:t xml:space="preserve">43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20. Лекция: SQL — полный курс языка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44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21. Лекция: язык запросов MongoDB (MQL)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48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22. Лекция: Redis — язык команд в деталях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50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23. Лекция: SQL-диалект ClickHouse в деталях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52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Приложение А. DBA: как делать не нужно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54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Приложение Б. Глубокое погружение: как делать не нужно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57</w:t>
      </w:r>
    </w:p>
    <w:p>
      <w:pPr>
        <w:spacing w:after="16" w:before="0" w:line="236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9"/>
          <w:szCs w:val="19"/>
        </w:rPr>
        <w:t xml:space="preserve">Приложение В. Языки запросов: как писать не нужно</w:t>
      </w:r>
      <w:r>
        <w:rPr>
          <w:rFonts w:ascii="Calibri" w:cs="Calibri" w:eastAsia="Calibri" w:hAnsi="Calibri"/>
          <w:b w:val="false"/>
          <w:bCs w:val="false"/>
          <w:color w:val="666666"/>
          <w:sz w:val="19"/>
          <w:szCs w:val="19"/>
        </w:rPr>
        <w:ptab w:alignment="right" w:relativeTo="margin" w:leader="dot"/>
        <w:t xml:space="preserve">59</w:t>
      </w:r>
    </w:p>
    <w:p>
      <w:r>
        <w:br w:type="page"/>
      </w:r>
    </w:p>
    <w:p>
      <w:pPr>
        <w:spacing w:after="30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F3864"/>
          <w:sz w:val="44"/>
          <w:szCs w:val="44"/>
        </w:rPr>
        <w:t xml:space="preserve">Основы: данные, SQL, транзакции и устройство СУБД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2E5395"/>
          <w:sz w:val="24"/>
          <w:szCs w:val="24"/>
        </w:rPr>
        <w:t xml:space="preserve">Вводная часть для начинающего — с нуля и без предположений о подготовке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Глоссарий DBA: термины, сокращения и сленг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Справочник ко всему тому. Читать подряд не нужно: возвращайтесь сюда, встретив незнакомое слово. В скобках — лекции, где понятие разобрано. Сетевые, инфраструктурные и мониторинговые термины (кластер, кворум, RTO/RPO, IOPS, Prometheus и т. п.) — в глоссарии основного курса.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Д-1. Данные и реляционные основы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650"/>
        <w:gridCol w:w="6350"/>
      </w:tblGrid>
      <w:tr>
        <w:trPr>
          <w:tblHeader/>
        </w:trPr>
        <w:tc>
          <w:tcPr>
            <w:tcW w:type="dxa" w:w="26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Термин</w:t>
            </w:r>
          </w:p>
        </w:tc>
        <w:tc>
          <w:tcPr>
            <w:tcW w:type="dxa" w:w="6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Расшифровка / значение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БД / СУБД (DB / DBMS)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База данных — организованные данные; система управления БД — ПО, которое их хранит, защищает и отдаёт (лекция 1)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Реляционная модель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Данные — таблицы (отношения) из строк и столбцов, связанные ключами (лекция 2)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Таблица, строка (кортеж), столбец (атрибут)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Базовые элементы реляционной БД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PK / FK (первичный / внешний ключ)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Уникальный идентификатор строки / ссылка на PK другой таблицы — механизм связей и целостности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Constraint (ограничение)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Правило целостности: NOT NULL, UNIQUE, CHECK, FOREIGN KEY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Нормализация, 1НФ–3НФ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Устранение дублирования разбиением на таблицы; денормализация — осознанный обратный шаг (лекция 2)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SQL, DDL / DML / DCL / TCL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Язык запросов; его подмножества: определение структуры / данные / права / транзакции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JOIN (INNER/LEFT/RIGHT/FULL)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Соединение таблиц по условию; виды отличаются судьбой строк без пары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NULL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«Значение неизвестно» — не ноль и не пустая строка; сравнивается только через IS NULL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View / materialized view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Сохранённый запрос как «виртуальная таблица» / его физически сохранённый результат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Schema (схема)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Пространство имён объектов внутри БД (а в разговоре — ещё и «структура таблиц»)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ORM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Object-Relational Mapping — прослойка «объекты кода ↔ таблицы»; удобство ценой контроля над SQL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OLTP / OLAP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Транзакционные нагрузки (много мелких операций) / аналитические (тяжёлые чтения-агрегации)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CRUD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Create-Read-Update-Delete — четыре базовые операции над данными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Д-2. Транзакции и внутренности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650"/>
        <w:gridCol w:w="6350"/>
      </w:tblGrid>
      <w:tr>
        <w:trPr>
          <w:tblHeader/>
        </w:trPr>
        <w:tc>
          <w:tcPr>
            <w:tcW w:type="dxa" w:w="26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Термин</w:t>
            </w:r>
          </w:p>
        </w:tc>
        <w:tc>
          <w:tcPr>
            <w:tcW w:type="dxa" w:w="6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Расшифровка / значение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Транзакция, ACID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Неделимая группа операций; свойства: атомарность, согласованность, изоляция, долговечность (лекция 3)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COMMIT / ROLLBACK / SAVEPOINT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Подтвердить / отменить транзакцию / промежуточная точка отката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Уровни изоляции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Read Uncommitted → Read Committed → Repeatable Read → Serializable (лекция 3)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Dirty / non-repeatable / phantom read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Аномалии параллельности: чтение незакоммиченного / изменившегося / появившихся строк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Блокировка (lock), deadlock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Захват объекта на время операции; взаимная блокировка двух транзакций (одну СУБД убивает)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MVCC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Multi-Version Concurrency Control: читатели видят снимок версий и не блокируют писателей (лекции 3, 5)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WAL / redo log / transaction log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Журнал упреждающей записи — основа durability, восстановления и репликации (лекция 4)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Checkpoint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Сброс грязных страниц кэша на диск + отметка в журнале, ограничивающая время восстановления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Buffer pool / shared buffers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Кэш страниц данных в памяти СУБД — главный потребитель RAM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Страница (page), extent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Единица хранения/ввода-вывода (8 КБ PG и MS SQL, 16 КБ InnoDB); группа страниц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B-tree, покрывающий индекс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Основной тип индекса — сбалансированное дерево; индекс, содержащий все нужные запросу колонки (лекция 4)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Селективность, статистика, кардинальность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Доля отбираемых строк; данные о распределении значений; оценка числа строк — пища оптимизатора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План запроса, оптимизатор, EXPLAIN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Способ исполнения запроса; компонент, его выбирающий; команда его показать (лекции 4, 12)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Seq scan / index scan / index only scan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Чтение всей таблицы / по индексу / только из индекса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fsync, durability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Принудительный сброс на носитель; гарантия, что COMMIT переживёт сбой питания (связь с PLP — осн. курс, лекция 17)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Bloat, fragmentation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«Распухание» таблиц/индексов мёртвыми версиями и дырами; лечится VACUUM/REBUILD (лекции 5, 13)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Партиционирование / шардинг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Разбиение таблицы на секции внутри одной СУБД / данных — между серверами (лекция 14)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Д-3. Эксплуатация, HA и продукты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650"/>
        <w:gridCol w:w="6350"/>
      </w:tblGrid>
      <w:tr>
        <w:trPr>
          <w:tblHeader/>
        </w:trPr>
        <w:tc>
          <w:tcPr>
            <w:tcW w:type="dxa" w:w="26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Термин</w:t>
            </w:r>
          </w:p>
        </w:tc>
        <w:tc>
          <w:tcPr>
            <w:tcW w:type="dxa" w:w="6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Расшифровка / значение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Логический / физический бэкап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Выгрузка в SQL/архив объектов / копия файлов+журналов на уровне байт (лекция 10)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PITR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Point-In-Time Recovery — восстановление на произвольный момент: базовая копия + журналы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Репликация sync / async, реплика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Копирование изменений на другой сервер с подтверждением / без; сервер-копия (лекция 11)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Failover / switchover, промоушен реплики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Аварийное / плановое переключение ролей; назначение реплики новым primary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Replication lag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Отставание реплики от primary — ключевая метрика HA и чтений с реплик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Patroni, pgBackRest, WAL-G, pgbouncer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HA-оркестратор PostgreSQL; инструменты бэкапа; пулер соединений (лекции 10–12)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binlog, GTID, xtrabackup, ProxySQL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Журнал репликации MySQL; глобальные ID транзакций; физический бэкап; прокси (лекции 6, 10–11)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tempdb, VLF, DBCC, Always On AG, Query Store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Служебная БД MS SQL; сегменты лога; проверки целостности; группы доступности; история планов (лекция 7)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Replica set, oplog, write/read concern, shard key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Кластер MongoDB; его журнал; гарантии записи/чтения; ключ шардирования (лекция 8)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BSON, агрегационный pipeline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Бинарный JSON MongoDB; конвейер обработки документов ($match → $group → ...)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WiredTiger, InnoDB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Движки хранения MongoDB и MySQL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TDE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Transparent Data Encryption — шифрование файлов БД «на лету»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pg_stat_statements / slow log / профайлер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Механизмы поиска тяжёлых запросов в PG / MySQL / MS SQL (лекция 12)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Connection pool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Переиспользование соединений — защита СУБД от тысяч клиентских подключений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CAP / PACELC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Компромиссы распределённых систем: согласованность/доступность при разделении и латентность (лекция 14)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Outbox, сага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Паттерны надёжной интеграции БД с очередями и распределённых операций без 2PC (лекция 14)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Д-4. Сленг DBA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900"/>
        <w:gridCol w:w="6100"/>
      </w:tblGrid>
      <w:tr>
        <w:trPr>
          <w:tblHeader/>
        </w:trPr>
        <w:tc>
          <w:tcPr>
            <w:tcW w:type="dxa" w:w="29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Выражение</w:t>
            </w:r>
          </w:p>
        </w:tc>
        <w:tc>
          <w:tcPr>
            <w:tcW w:type="dxa" w:w="61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Что означает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«База лежит / встала»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СУБД недоступна или не принимает запросы</w:t>
            </w:r>
          </w:p>
        </w:tc>
      </w:tr>
      <w:tr>
        <w:tc>
          <w:tcPr>
            <w:tcW w:type="dxa" w:w="2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«Тяжёлый запрос», «запрос-убийца»</w:t>
            </w:r>
          </w:p>
        </w:tc>
        <w:tc>
          <w:tcPr>
            <w:tcW w:type="dxa" w:w="6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Запрос, съедающий ресурсы сервера и тормозящий остальных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«Индекс не цепляется»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Оптимизатор не использует индекс (функция на колонке, плохая статистика, низкая селективность)</w:t>
            </w:r>
          </w:p>
        </w:tc>
      </w:tr>
      <w:tr>
        <w:tc>
          <w:tcPr>
            <w:tcW w:type="dxa" w:w="2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«Полный скан», «фуллскан»</w:t>
            </w:r>
          </w:p>
        </w:tc>
        <w:tc>
          <w:tcPr>
            <w:tcW w:type="dxa" w:w="6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Sequential scan всей таблицы — норма для аналитики, беда для OLTP-точечных запросов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«План поехал»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Оптимизатор сменил план (статистика/параметры) — запрос внезапно стал медленным</w:t>
            </w:r>
          </w:p>
        </w:tc>
      </w:tr>
      <w:tr>
        <w:tc>
          <w:tcPr>
            <w:tcW w:type="dxa" w:w="2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«Распухла» (таблица/лог)</w:t>
            </w:r>
          </w:p>
        </w:tc>
        <w:tc>
          <w:tcPr>
            <w:tcW w:type="dxa" w:w="6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Bloat таблицы или разросшийся журнал транзакций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«Долгая транзакция», idle in transaction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Открытая и забытая транзакция — держит блокировки и мешает очистке версий</w:t>
            </w:r>
          </w:p>
        </w:tc>
      </w:tr>
      <w:tr>
        <w:tc>
          <w:tcPr>
            <w:tcW w:type="dxa" w:w="2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«Реплика отстала»</w:t>
            </w:r>
          </w:p>
        </w:tc>
        <w:tc>
          <w:tcPr>
            <w:tcW w:type="dxa" w:w="6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Replication lag вырос — чтения с реплики отдают устаревшие данные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«Разъехались» (данные)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Расхождение между репликами/системами — нарушение согласованности</w:t>
            </w:r>
          </w:p>
        </w:tc>
      </w:tr>
      <w:tr>
        <w:tc>
          <w:tcPr>
            <w:tcW w:type="dxa" w:w="2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«Прибить сессию»</w:t>
            </w:r>
          </w:p>
        </w:tc>
        <w:tc>
          <w:tcPr>
            <w:tcW w:type="dxa" w:w="6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Принудительно завершить чужое соединение/запрос (pg_terminate_backend, KILL)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«Крутить конфиг»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Подбирать параметры СУБД под нагрузку</w:t>
            </w:r>
          </w:p>
        </w:tc>
      </w:tr>
      <w:tr>
        <w:tc>
          <w:tcPr>
            <w:tcW w:type="dxa" w:w="2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«Горячие данные», working set</w:t>
            </w:r>
          </w:p>
        </w:tc>
        <w:tc>
          <w:tcPr>
            <w:tcW w:type="dxa" w:w="6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Часто используемая часть данных, которая должна помещаться в память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«N+1»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Антипаттерн ORM: вместо одного JOIN — запрос на каждую строку (Приложение А.7)</w:t>
            </w:r>
          </w:p>
        </w:tc>
      </w:tr>
      <w:tr>
        <w:tc>
          <w:tcPr>
            <w:tcW w:type="dxa" w:w="2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«Вакуум не успевает»</w:t>
            </w:r>
          </w:p>
        </w:tc>
        <w:tc>
          <w:tcPr>
            <w:tcW w:type="dxa" w:w="6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Autovacuum PostgreSQL отстаёт от скорости изменений — растёт bloat (лекция 5)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«Сплит-брейн», «фенсинг»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См. глоссарий основного курса — в кластерах СУБД смысл тот же и цена выше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Д-5. Redis и ClickHouse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650"/>
        <w:gridCol w:w="6350"/>
      </w:tblGrid>
      <w:tr>
        <w:trPr>
          <w:tblHeader/>
        </w:trPr>
        <w:tc>
          <w:tcPr>
            <w:tcW w:type="dxa" w:w="26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Термин</w:t>
            </w:r>
          </w:p>
        </w:tc>
        <w:tc>
          <w:tcPr>
            <w:tcW w:type="dxa" w:w="6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Расшифровка / значение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In-memory data store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Хранилище в оперативной памяти; класс Redis (лекция 18)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RDB / AOF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Снимок данных Redis / журнал команд записи — два механизма персистентности (18.3)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Sentinel / Redis Cluster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HA-надзор для одиночного мастера / шардирование по 16384 слотам (18.4)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Hash tag {…}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Часть ключа в фигурных скобках — принудительное попадание ключей в один слот кластера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Eviction policy, maxmemory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Политика вытеснения при заполнении лимита памяти (allkeys-lfu, noeviction...) (18.5)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Big key / hot key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Гигантская структура в одном ключе / ключ с экстремальной частотой обращений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Pipelining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Пакетная отправка команд одним сетевым обменом (не транзакция)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Cache-aside, stampede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Основной паттерн кэширования / «толпа» запросов при истечении горячего ключа (18.7)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Redlock, fencing token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Кворумная блокировка на Redis (спорная) / монотонный номер владения для строгих гарантий (18.6)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Колоночное хранение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Данные по столбцам: чтение только нужных колонок, сильное сжатие, векторизация (лекция 19)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MergeTree, part, merge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Семейство движков ClickHouse; неизменяемая часть данных; фоновое слияние частей (19.2)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Гранула, разрежённый индекс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Блок ~8192 строк; первичный индекс из засечек по гранулам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Skip index, проекция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Вторичный индекс, отсекающий гранулы / встроенная альтернативная сортировка/агрегация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Мутация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Асинхронный ALTER UPDATE/DELETE переписыванием частей — дорогая операция (19.6)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Materialized View (CH)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INSERT-триггер, перекладывающий вставляемые блоки в целевую таблицу (19.4)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Distributed, sharding key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Движок-маршрутизатор по шардам и ключ распределения строк (19.5)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ClickHouse Keeper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Встроенная Raft-замена ZooKeeper — координация репликации (19.5)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LowCardinality, кодеки Delta/Gorilla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Словарное кодирование строк; специализированное сжатие временных рядов (19.6)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Too many parts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Знаковая ошибка ClickHouse — следствие построчных вставок (Б.10)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Д-6. Языки запросов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650"/>
        <w:gridCol w:w="6350"/>
      </w:tblGrid>
      <w:tr>
        <w:trPr>
          <w:tblHeader/>
        </w:trPr>
        <w:tc>
          <w:tcPr>
            <w:tcW w:type="dxa" w:w="26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Термин</w:t>
            </w:r>
          </w:p>
        </w:tc>
        <w:tc>
          <w:tcPr>
            <w:tcW w:type="dxa" w:w="6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Расшифровка / значение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Предикат, sargable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Условие фильтра; sargable — форма, позволяющая использовать индекс (без функций над колонкой) (лекции 4, 20)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Трёхзначная логика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TRUE/FALSE/UNKNOWN — следствие NULL; WHERE пропускает только TRUE (20.3)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Semi- / anti-join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Соединение «есть хотя бы одна пара» / «нет ни одной» — EXISTS / NOT EXISTS (20.4)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LATERAL / APPLY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Подзапрос в FROM, видящий колонки предыдущих таблиц — «для каждой строки» (20.4)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CTE, рекурсивный CTE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Именованный подзапрос WITH; его рекурсивная форма для иерархий (20.6)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Оконная функция, frame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Вычисление по окну строк без схлопывания; frame — срез окна ROWS/RANGE (20.7)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Keyset-пагинация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Постранично через WHERE по последнему ключу вместо OFFSET (В.6)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Upsert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Атомарное «вставь или обнови»: ON CONFLICT / ON DUPLICATE KEY / MERGE (20.8)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Pipeline stage, аккумулятор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Стадия конвейера агрегации MongoDB; функция агрегирования в $group (21.3)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$elemMatch, arrayFilters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Связка условий на одном элементе массива; адресация элементов при обновлении (21.1–21.2)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RESP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Протокол Redis: типизированные ответы команд (22.1)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PEL (pending entries list)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Список неподтверждённых сообщений consumer group в Redis Streams (22.5)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Комбинатор (-If/-State/-Merge)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Суффикс, порождающий вариант агрегатной функции ClickHouse (23.2)</w:t>
            </w:r>
          </w:p>
        </w:tc>
      </w:tr>
      <w:tr>
        <w:tc>
          <w:tcPr>
            <w:tcW w:type="dxa" w:w="26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ASOF JOIN</w:t>
            </w:r>
          </w:p>
        </w:tc>
        <w:tc>
          <w:tcPr>
            <w:tcW w:type="dxa" w:w="6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Соединение с ближайшим по неравенству значением (время) в ClickHouse (23.4)</w:t>
            </w:r>
          </w:p>
        </w:tc>
      </w:tr>
      <w:tr>
        <w:tc>
          <w:tcPr>
            <w:tcW w:type="dxa" w:w="26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PREWHERE, LIMIT BY</w:t>
            </w:r>
          </w:p>
        </w:tc>
        <w:tc>
          <w:tcPr>
            <w:tcW w:type="dxa" w:w="6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Двухфазное чтение колонок; «первые n на значение» — расширения SELECT ClickHouse (23.1)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left w:val="single" w:color="1F3864" w:sz="24"/>
        </w:pBdr>
        <w:shd w:fill="D9E2F3" w:val="clear"/>
        <w:spacing w:after="180" w:before="100" w:line="270"/>
        <w:ind w:left="240" w:right="2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Примечание. </w:t>
      </w:r>
      <w:r>
        <w:rPr>
          <w:rFonts w:ascii="Calibri" w:cs="Calibri" w:eastAsia="Calibri" w:hAnsi="Calibri"/>
          <w:sz w:val="22"/>
          <w:szCs w:val="22"/>
        </w:rPr>
        <w:t xml:space="preserve">Связь с основным курсом: СУБД из этого тома живут на платформах Частей III–V основного курса, бэкапятся по его правилам (3-2-1, restore-тесты), мониторятся стеком его Части X, доставляются конвейерами Части VI и автоматизируются инструментами Части VIII. Перекрёстные ссылки расставлены по тексту.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1. Лекция: что такое база данных и СУБД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1.1. От файла к базе данных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Представьте учёт клиентов в текстовом файле или Excel. Пока пользователь один и данных мало — работает. Проблемы начинаются с ростом: двое сохранили файл одновременно — чьи изменения выжили? Программа упала посреди записи — файл цел или наполовину? Как быстро найти одного клиента среди десяти миллионов, не читая всё? Как дать бухгалтеру видеть суммы, но не персональные данные? База данных — это те же данные, но организованные для надёжного совместного использования, а СУБД (система управления базами данных) — программа-посредник, которая единолично владеет файлами данных и решает за всех четыре задачи: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Конкурентный доступ</w:t>
      </w:r>
      <w:r>
        <w:rPr>
          <w:rFonts w:ascii="Calibri" w:cs="Calibri" w:eastAsia="Calibri" w:hAnsi="Calibri"/>
          <w:sz w:val="22"/>
          <w:szCs w:val="22"/>
        </w:rPr>
        <w:t xml:space="preserve">: тысячи одновременных пользователей не портят данные друг друга — СУБД упорядочивает их работу транзакциями (лекция 3).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Целостность</w:t>
      </w:r>
      <w:r>
        <w:rPr>
          <w:rFonts w:ascii="Calibri" w:cs="Calibri" w:eastAsia="Calibri" w:hAnsi="Calibri"/>
          <w:sz w:val="22"/>
          <w:szCs w:val="22"/>
        </w:rPr>
        <w:t xml:space="preserve">: «остаток не может быть отрицательным», «заказ не может ссылаться на несуществующего клиента» — правила описываются один раз и охраняются СУБД, а не дисциплиной программистов.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Долговечность и восстановление</w:t>
      </w:r>
      <w:r>
        <w:rPr>
          <w:rFonts w:ascii="Calibri" w:cs="Calibri" w:eastAsia="Calibri" w:hAnsi="Calibri"/>
          <w:sz w:val="22"/>
          <w:szCs w:val="22"/>
        </w:rPr>
        <w:t xml:space="preserve">: подтверждённое изменение переживает сбой питания; после аварии СУБД сама приводит данные в согласованное состояние (журнал — лекция 4).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Эффективный поиск</w:t>
      </w:r>
      <w:r>
        <w:rPr>
          <w:rFonts w:ascii="Calibri" w:cs="Calibri" w:eastAsia="Calibri" w:hAnsi="Calibri"/>
          <w:sz w:val="22"/>
          <w:szCs w:val="22"/>
        </w:rPr>
        <w:t xml:space="preserve">: найти строку среди миллиардов за миллисекунды — индексы и оптимизатор запросов (лекция 4).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1.2. Классы СУБД и место каждой из пяти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1900"/>
        <w:gridCol w:w="3100"/>
        <w:gridCol w:w="4000"/>
      </w:tblGrid>
      <w:tr>
        <w:trPr>
          <w:tblHeader/>
        </w:trPr>
        <w:tc>
          <w:tcPr>
            <w:tcW w:type="dxa" w:w="19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Система</w:t>
            </w:r>
          </w:p>
        </w:tc>
        <w:tc>
          <w:tcPr>
            <w:tcW w:type="dxa" w:w="31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Класс</w:t>
            </w:r>
          </w:p>
        </w:tc>
        <w:tc>
          <w:tcPr>
            <w:tcW w:type="dxa" w:w="40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Одной фразой</w:t>
            </w:r>
          </w:p>
        </w:tc>
      </w:tr>
      <w:tr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PostgreSQL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Реляционная, клиент-серверная, open source</w:t>
            </w:r>
          </w:p>
        </w:tc>
        <w:tc>
          <w:tcPr>
            <w:tcW w:type="dxa" w:w="4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Универсальный «строгий инженер»: стандарты SQL, расширяемость, MVCC; дефолтный выбор нового проекта</w:t>
            </w:r>
          </w:p>
        </w:tc>
      </w:tr>
      <w:tr>
        <w:tc>
          <w:tcPr>
            <w:tcW w:type="dxa" w:w="1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MySQL / MariaDB</w:t>
            </w:r>
          </w:p>
        </w:tc>
        <w:tc>
          <w:tcPr>
            <w:tcW w:type="dxa" w:w="3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Реляционная, клиент-серверная, open source</w:t>
            </w:r>
          </w:p>
        </w:tc>
        <w:tc>
          <w:tcPr>
            <w:tcW w:type="dxa" w:w="40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Рабочая лошадка веба: простота, скорость чтений, огромная экосистема</w:t>
            </w:r>
          </w:p>
        </w:tc>
      </w:tr>
      <w:tr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MS SQL Server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Реляционная, клиент-серверная, коммерческая</w:t>
            </w:r>
          </w:p>
        </w:tc>
        <w:tc>
          <w:tcPr>
            <w:tcW w:type="dxa" w:w="4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Корпоративный стандарт Windows-мира: T-SQL, богатый инструментарий, глубокая интеграция с экосистемой Microsoft</w:t>
            </w:r>
          </w:p>
        </w:tc>
      </w:tr>
      <w:tr>
        <w:tc>
          <w:tcPr>
            <w:tcW w:type="dxa" w:w="1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MongoDB</w:t>
            </w:r>
          </w:p>
        </w:tc>
        <w:tc>
          <w:tcPr>
            <w:tcW w:type="dxa" w:w="3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Документная (NoSQL), клиент-серверная</w:t>
            </w:r>
          </w:p>
        </w:tc>
        <w:tc>
          <w:tcPr>
            <w:tcW w:type="dxa" w:w="40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JSON-документы с гибкой схемой, горизонтальное масштабирование из коробки</w:t>
            </w:r>
          </w:p>
        </w:tc>
      </w:tr>
      <w:tr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SQLite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Реляционная, встраиваемая</w:t>
            </w:r>
          </w:p>
        </w:tc>
        <w:tc>
          <w:tcPr>
            <w:tcW w:type="dxa" w:w="4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Не сервер, а библиотека: вся БД — один файл внутри приложения; самая распространённая СУБД на планете (каждый смартфон)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Клиент-серверная</w:t>
      </w:r>
      <w:r>
        <w:rPr>
          <w:rFonts w:ascii="Calibri" w:cs="Calibri" w:eastAsia="Calibri" w:hAnsi="Calibri"/>
          <w:sz w:val="22"/>
          <w:szCs w:val="22"/>
        </w:rPr>
        <w:t xml:space="preserve"> СУБД — отдельный постоянно работающий сервис, к которому приложения подключаются по сети;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встраиваемая</w:t>
      </w:r>
      <w:r>
        <w:rPr>
          <w:rFonts w:ascii="Calibri" w:cs="Calibri" w:eastAsia="Calibri" w:hAnsi="Calibri"/>
          <w:sz w:val="22"/>
          <w:szCs w:val="22"/>
        </w:rPr>
        <w:t xml:space="preserve"> (SQLite) — код СУБД живёт внутри самого приложения. Это фундаментальное различие определяет всё: администрирование, конкурентность, отказоустойчивость (лекция 9).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1.3. Кто такой DBA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Database Administrator отвечает за то, чтобы данные были: доступны (HA, лекция 11), сохранны (бэкапы, лекция 10), быстры (производительность, лекция 12), защищены (безопасность, лекция 13) и правильно спроектированы (архитектура, лекция 14). В современных командах роль смещается к Database Reliability Engineer: те же цели, но инструментами SRE и IaC из основного курса (Части VII–VIII) — конфигурация в git, автоматизация, SLO вместо «вроде работает».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2. Лекция: реляционная модель и SQL с нуля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2.1. Таблицы, ключи, связи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Реляционная модель хранит данные в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таблицах</w:t>
      </w:r>
      <w:r>
        <w:rPr>
          <w:rFonts w:ascii="Calibri" w:cs="Calibri" w:eastAsia="Calibri" w:hAnsi="Calibri"/>
          <w:sz w:val="22"/>
          <w:szCs w:val="22"/>
        </w:rPr>
        <w:t xml:space="preserve">: строка — один объект (клиент, заказ), столбец — его свойство с фиксированным типом (число, текст, дата).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Первичный ключ (PK)</w:t>
      </w:r>
      <w:r>
        <w:rPr>
          <w:rFonts w:ascii="Calibri" w:cs="Calibri" w:eastAsia="Calibri" w:hAnsi="Calibri"/>
          <w:sz w:val="22"/>
          <w:szCs w:val="22"/>
        </w:rPr>
        <w:t xml:space="preserve"> — столбец(ы), однозначно идентифицирующие строку;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внешний ключ (FK)</w:t>
      </w:r>
      <w:r>
        <w:rPr>
          <w:rFonts w:ascii="Calibri" w:cs="Calibri" w:eastAsia="Calibri" w:hAnsi="Calibri"/>
          <w:sz w:val="22"/>
          <w:szCs w:val="22"/>
        </w:rPr>
        <w:t xml:space="preserve"> — столбец, ссылающийся на PK другой таблицы: так «заказ» знает своего «клиента», а СУБД не даст создать заказ несуществующего клиента или удалить клиента с заказами (ссылочная целостность). Прочие ограничения: NOT NULL (значение обязательно), UNIQUE, CHECK (произвольное правило), DEFAULT.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2.2. Нормализация — зачем и до какого предела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Проблема дублирования</w:t>
      </w:r>
      <w:r>
        <w:rPr>
          <w:rFonts w:ascii="Calibri" w:cs="Calibri" w:eastAsia="Calibri" w:hAnsi="Calibri"/>
          <w:sz w:val="22"/>
          <w:szCs w:val="22"/>
        </w:rPr>
        <w:t xml:space="preserve">: если адрес клиента записан в каждой строке его заказов, изменение адреса требует правки сотен строк, и однажды они «разъедутся». Нормализация — разнесение данных по таблицам так, чтобы каждый факт хранился один раз.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1НФ</w:t>
      </w:r>
      <w:r>
        <w:rPr>
          <w:rFonts w:ascii="Calibri" w:cs="Calibri" w:eastAsia="Calibri" w:hAnsi="Calibri"/>
          <w:sz w:val="22"/>
          <w:szCs w:val="22"/>
        </w:rPr>
        <w:t xml:space="preserve">: атомарные значения (не «список телефонов через запятую» в одной ячейке).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2НФ</w:t>
      </w:r>
      <w:r>
        <w:rPr>
          <w:rFonts w:ascii="Calibri" w:cs="Calibri" w:eastAsia="Calibri" w:hAnsi="Calibri"/>
          <w:sz w:val="22"/>
          <w:szCs w:val="22"/>
        </w:rPr>
        <w:t xml:space="preserve">: неключевые столбцы зависят от всего составного ключа.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3НФ</w:t>
      </w:r>
      <w:r>
        <w:rPr>
          <w:rFonts w:ascii="Calibri" w:cs="Calibri" w:eastAsia="Calibri" w:hAnsi="Calibri"/>
          <w:sz w:val="22"/>
          <w:szCs w:val="22"/>
        </w:rPr>
        <w:t xml:space="preserve">: и не зависят друг от друга (город не хранится рядом с индексом, если выводится из него). Практический ориентир OLTP-схем — 3НФ.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Денормализация</w:t>
      </w:r>
      <w:r>
        <w:rPr>
          <w:rFonts w:ascii="Calibri" w:cs="Calibri" w:eastAsia="Calibri" w:hAnsi="Calibri"/>
          <w:sz w:val="22"/>
          <w:szCs w:val="22"/>
        </w:rPr>
        <w:t xml:space="preserve"> — осознанное дублирование ради скорости чтения (предрасчитанные суммы, копия имени в отчётной таблице): допустима, когда согласованность копий кто-то поддерживает (триггеры, код, ETL) и это задокументировано.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2.3. SQL: минимальный рабочий набор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DDL: структура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CREATE TABLE customer (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id         bigint GENERATED ALWAYS AS IDENTITY PRIMARY KEY,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name       text        NOT NULL,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email      text        NOT NULL UNIQUE,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created_at timestamptz NOT NULL DEFAULT now()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);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CREATE TABLE orders (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id          bigint GENERATED ALWAYS AS IDENTITY PRIMARY KEY,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customer_id bigint NOT NULL REFERENCES customer(id),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amount      numeric(12,2) NOT NULL CHECK (amount &gt;= 0),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status      text NOT NULL DEFAULT 'new'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);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DML: данные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INSERT INTO customer (name, email) VALUES ('Иван', 'ivan@example.com');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UPDATE orders SET status = 'paid' WHERE id = 42;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DELETE FROM orders WHERE status = 'cancelled' AND id = 43;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Запросы: фильтр, соединение, агрегация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c.name, count(*) AS orders, sum(o.amount) AS total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FROM customer c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JOIN orders o ON o.customer_id = c.id      -- INNER: только пары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WHERE o.status = 'paid'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GROUP BY c.name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HAVING sum(o.amount) &gt; 1000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ORDER BY total DESC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LIMIT 10;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JOIN'ы</w:t>
      </w:r>
      <w:r>
        <w:rPr>
          <w:rFonts w:ascii="Calibri" w:cs="Calibri" w:eastAsia="Calibri" w:hAnsi="Calibri"/>
          <w:sz w:val="22"/>
          <w:szCs w:val="22"/>
        </w:rPr>
        <w:t xml:space="preserve">: INNER — только совпавшие пары; LEFT — все строки левой таблицы, правые дополняются NULL при отсутствии пары (клиенты без заказов); RIGHT/FULL — зеркально/обе стороны. Понимание «что происходит со строками без пары» закрывает 90% ошибок в отчётах.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NULL</w:t>
      </w:r>
      <w:r>
        <w:rPr>
          <w:rFonts w:ascii="Calibri" w:cs="Calibri" w:eastAsia="Calibri" w:hAnsi="Calibri"/>
          <w:sz w:val="22"/>
          <w:szCs w:val="22"/>
        </w:rPr>
        <w:t xml:space="preserve"> — «неизвестно»: NULL = NULL не истинно, сравнение — только IS [NOT] NULL; агрегаты NULL пропускают; NOT IN со списком, содержащим NULL, не вернёт ничего — классическая ловушка.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Подзапросы и CTE</w:t>
      </w:r>
      <w:r>
        <w:rPr>
          <w:rFonts w:ascii="Calibri" w:cs="Calibri" w:eastAsia="Calibri" w:hAnsi="Calibri"/>
          <w:sz w:val="22"/>
          <w:szCs w:val="22"/>
        </w:rPr>
        <w:t xml:space="preserve"> (WITH ... AS) — именованные шаги сложного запроса; оконные функции (sum() OVER (PARTITION BY ...)) — агрегаты без схлопывания строк: «сумма по клиенту рядом с каждым заказом».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3. Лекция: транзакции, ACID и изоляция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3.1. ACID на примере перевода денег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Перевод 100 единиц со счёта A на счёт B — это два UPDATE, которые обязаны исполниться «оба или ни одного». Транзакция (BEGIN ... COMMIT) даёт: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Atomicity</w:t>
      </w:r>
      <w:r>
        <w:rPr>
          <w:rFonts w:ascii="Calibri" w:cs="Calibri" w:eastAsia="Calibri" w:hAnsi="Calibri"/>
          <w:sz w:val="22"/>
          <w:szCs w:val="22"/>
        </w:rPr>
        <w:t xml:space="preserve"> — при сбое между UPDATE'ами всё откатится, половинного перевода не бывает;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Consistency</w:t>
      </w:r>
      <w:r>
        <w:rPr>
          <w:rFonts w:ascii="Calibri" w:cs="Calibri" w:eastAsia="Calibri" w:hAnsi="Calibri"/>
          <w:sz w:val="22"/>
          <w:szCs w:val="22"/>
        </w:rPr>
        <w:t xml:space="preserve"> — правила (CHECK balance &gt;= 0, FK) соблюдены на выходе;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Isolation</w:t>
      </w:r>
      <w:r>
        <w:rPr>
          <w:rFonts w:ascii="Calibri" w:cs="Calibri" w:eastAsia="Calibri" w:hAnsi="Calibri"/>
          <w:sz w:val="22"/>
          <w:szCs w:val="22"/>
        </w:rPr>
        <w:t xml:space="preserve"> — параллельные транзакции не видят чужих промежуточных состояний;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Durability</w:t>
      </w:r>
      <w:r>
        <w:rPr>
          <w:rFonts w:ascii="Calibri" w:cs="Calibri" w:eastAsia="Calibri" w:hAnsi="Calibri"/>
          <w:sz w:val="22"/>
          <w:szCs w:val="22"/>
        </w:rPr>
        <w:t xml:space="preserve"> — после ответа COMMIT данные переживут отключение питания (за счёт журнала — лекция 4).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3.2. Аномалии параллельности и уровни изоляции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1900"/>
        <w:gridCol w:w="3900"/>
        <w:gridCol w:w="3200"/>
      </w:tblGrid>
      <w:tr>
        <w:trPr>
          <w:tblHeader/>
        </w:trPr>
        <w:tc>
          <w:tcPr>
            <w:tcW w:type="dxa" w:w="19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Уровень</w:t>
            </w:r>
          </w:p>
        </w:tc>
        <w:tc>
          <w:tcPr>
            <w:tcW w:type="dxa" w:w="39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Что запрещает</w:t>
            </w:r>
          </w:p>
        </w:tc>
        <w:tc>
          <w:tcPr>
            <w:tcW w:type="dxa" w:w="32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Практика</w:t>
            </w:r>
          </w:p>
        </w:tc>
      </w:tr>
      <w:tr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Read Uncommitted</w:t>
            </w:r>
          </w:p>
        </w:tc>
        <w:tc>
          <w:tcPr>
            <w:tcW w:type="dxa" w:w="3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Ничего (возможно грязное чтение чужих незакоммиченных данных)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Практически не используется; в PG ведёт себя как Read Committed</w:t>
            </w:r>
          </w:p>
        </w:tc>
      </w:tr>
      <w:tr>
        <w:tc>
          <w:tcPr>
            <w:tcW w:type="dxa" w:w="1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Read Committed</w:t>
            </w:r>
          </w:p>
        </w:tc>
        <w:tc>
          <w:tcPr>
            <w:tcW w:type="dxa" w:w="3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Грязное чтение</w:t>
            </w:r>
          </w:p>
        </w:tc>
        <w:tc>
          <w:tcPr>
            <w:tcW w:type="dxa" w:w="3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Дефолт PostgreSQL, MS SQL, Oracle: каждый оператор видит свежий снимок</w:t>
            </w:r>
          </w:p>
        </w:tc>
      </w:tr>
      <w:tr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Repeatable Read</w:t>
            </w:r>
          </w:p>
        </w:tc>
        <w:tc>
          <w:tcPr>
            <w:tcW w:type="dxa" w:w="3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+ неповторяющееся чтение (строка не меняется в течение транзакции)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Дефолт InnoDB/MySQL; в PG — снапшот всей транзакции (и защита от фантомов)</w:t>
            </w:r>
          </w:p>
        </w:tc>
      </w:tr>
      <w:tr>
        <w:tc>
          <w:tcPr>
            <w:tcW w:type="dxa" w:w="1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Serializable</w:t>
            </w:r>
          </w:p>
        </w:tc>
        <w:tc>
          <w:tcPr>
            <w:tcW w:type="dxa" w:w="3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Все аномалии: результат эквивалентен последовательному исполнению</w:t>
            </w:r>
          </w:p>
        </w:tc>
        <w:tc>
          <w:tcPr>
            <w:tcW w:type="dxa" w:w="3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Максимальные гарантии ценой конфликтов сериализации — код обязан уметь повторять транзакции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Фантомы</w:t>
      </w:r>
      <w:r>
        <w:rPr>
          <w:rFonts w:ascii="Calibri" w:cs="Calibri" w:eastAsia="Calibri" w:hAnsi="Calibri"/>
          <w:sz w:val="22"/>
          <w:szCs w:val="22"/>
        </w:rPr>
        <w:t xml:space="preserve">: повторный SELECT по условию находит новые строки, вставленные соседом, — аномалия диапазонов, а не отдельной строки.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Lost update</w:t>
      </w:r>
      <w:r>
        <w:rPr>
          <w:rFonts w:ascii="Calibri" w:cs="Calibri" w:eastAsia="Calibri" w:hAnsi="Calibri"/>
          <w:sz w:val="22"/>
          <w:szCs w:val="22"/>
        </w:rPr>
        <w:t xml:space="preserve">: два «прочитал-посчитал-записал» затирают друг друга; лечится атомарным UPDATE ... SET x = x - 100, явным SELECT ... FOR UPDATE или оптимистичной блокировкой (колонка version).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3.3. Как достигается изоляция: блокировки и MVCC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Классический путь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блокировки</w:t>
      </w:r>
      <w:r>
        <w:rPr>
          <w:rFonts w:ascii="Calibri" w:cs="Calibri" w:eastAsia="Calibri" w:hAnsi="Calibri"/>
          <w:sz w:val="22"/>
          <w:szCs w:val="22"/>
        </w:rPr>
        <w:t xml:space="preserve">: писатель запирает строку/диапазон, читатели ждут (так исторически работает MS SQL без RCSI). Современный путь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MVCC</w:t>
      </w:r>
      <w:r>
        <w:rPr>
          <w:rFonts w:ascii="Calibri" w:cs="Calibri" w:eastAsia="Calibri" w:hAnsi="Calibri"/>
          <w:sz w:val="22"/>
          <w:szCs w:val="22"/>
        </w:rPr>
        <w:t xml:space="preserve">: UPDATE создаёт новую версию строки, читатели продолжают видеть старую по своему снимку — «читатели не блокируют писателей и наоборот» (PostgreSQL, InnoDB, WiredTiger; MS SQL — включаемый RCSI/SI на версиях в tempdb). Цена MVCC — старые версии надо убирать: VACUUM в PG (лекция 5), purge в InnoDB. Писатель против писателя конфликтует всегда — тут блокировки строк неизбежны, а их циклы даёт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deadlock</w:t>
      </w:r>
      <w:r>
        <w:rPr>
          <w:rFonts w:ascii="Calibri" w:cs="Calibri" w:eastAsia="Calibri" w:hAnsi="Calibri"/>
          <w:sz w:val="22"/>
          <w:szCs w:val="22"/>
        </w:rPr>
        <w:t xml:space="preserve">: СУБД обнаруживает цикл и убивает одну транзакцию — приложение обязано повторить. Профилактика: короткие транзакции и единый порядок доступа к объектам.</w:t>
      </w:r>
    </w:p>
    <w:p>
      <w:pPr>
        <w:pBdr>
          <w:left w:val="single" w:color="9E2A2B" w:sz="24"/>
        </w:pBdr>
        <w:shd w:fill="FBEAEA" w:val="clear"/>
        <w:spacing w:after="180" w:before="100" w:line="270"/>
        <w:ind w:left="240" w:right="2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Внимание! </w:t>
      </w:r>
      <w:r>
        <w:rPr>
          <w:rFonts w:ascii="Calibri" w:cs="Calibri" w:eastAsia="Calibri" w:hAnsi="Calibri"/>
          <w:sz w:val="22"/>
          <w:szCs w:val="22"/>
        </w:rPr>
        <w:t xml:space="preserve">Долгие и «забытые» транзакции (idle in transaction) — тихий убийца: они держат блокировки, запрещают очистку старых версий (bloat, лекция 5) и растягивают журналы. Таймауты (idle_in_transaction_session_timeout и аналоги) — обязательная настройка production.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4. Лекция: как СУБД хранит и находит данные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4.1. Страницы, кэш и журнал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Страница</w:t>
      </w:r>
      <w:r>
        <w:rPr>
          <w:rFonts w:ascii="Calibri" w:cs="Calibri" w:eastAsia="Calibri" w:hAnsi="Calibri"/>
          <w:sz w:val="22"/>
          <w:szCs w:val="22"/>
        </w:rPr>
        <w:t xml:space="preserve"> — единица хранения и I/O (8 КБ у PostgreSQL и MS SQL, 16 КБ у InnoDB): таблицы и индексы — наборы страниц в файлах. Чтение строки = чтение её страницы.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Buffer pool</w:t>
      </w:r>
      <w:r>
        <w:rPr>
          <w:rFonts w:ascii="Calibri" w:cs="Calibri" w:eastAsia="Calibri" w:hAnsi="Calibri"/>
          <w:sz w:val="22"/>
          <w:szCs w:val="22"/>
        </w:rPr>
        <w:t xml:space="preserve"> — кэш страниц в RAM: горячие данные читаются из памяти; изменения сначала правят страницу в кэше («грязная» страница), на диск уходят позже. Правильный сайзинг кэша — первый рычаг производительности (лекция 12).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WAL (журнал)</w:t>
      </w:r>
      <w:r>
        <w:rPr>
          <w:rFonts w:ascii="Calibri" w:cs="Calibri" w:eastAsia="Calibri" w:hAnsi="Calibri"/>
          <w:sz w:val="22"/>
          <w:szCs w:val="22"/>
        </w:rPr>
        <w:t xml:space="preserve">: прежде чем страница уйдёт на диск, запись об изменении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последовательно</w:t>
      </w:r>
      <w:r>
        <w:rPr>
          <w:rFonts w:ascii="Calibri" w:cs="Calibri" w:eastAsia="Calibri" w:hAnsi="Calibri"/>
          <w:sz w:val="22"/>
          <w:szCs w:val="22"/>
        </w:rPr>
        <w:t xml:space="preserve"> пишется в журнал и fsync'ается на COMMIT. Итог: durability обеспечена дешёвой последовательной записью, случайная запись страниц откладывается, а после сбоя СУБД повторяет журнал (redo) и откатывает незавершённое (undo). Журнал — это ещё и источник репликации (лекция 11) и PITR (лекция 10): понимание WAL — самое рентабельное знание этого тома.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Checkpoint</w:t>
      </w:r>
      <w:r>
        <w:rPr>
          <w:rFonts w:ascii="Calibri" w:cs="Calibri" w:eastAsia="Calibri" w:hAnsi="Calibri"/>
          <w:sz w:val="22"/>
          <w:szCs w:val="22"/>
        </w:rPr>
        <w:t xml:space="preserve"> — периодический сброс грязных страниц + отметка «до сюда всё на диске»: ограничивает время восстановления ценой всплеска I/O; настройка «размазывания» чекпойнтов — классика тюнинга.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fsync и честность дисков</w:t>
      </w:r>
      <w:r>
        <w:rPr>
          <w:rFonts w:ascii="Calibri" w:cs="Calibri" w:eastAsia="Calibri" w:hAnsi="Calibri"/>
          <w:sz w:val="22"/>
          <w:szCs w:val="22"/>
        </w:rPr>
        <w:t xml:space="preserve">: COMMIT надёжен, только если носитель действительно сохранил запись — enterprise-SSD с PLP (осн. курс, лекция 17) и cache=none для ВМ (осн. курс, Приложение А.2) — это про ваши базы.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4.2. Индексы: B-tree детально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B-tree — сбалансированное дерево отсортированных ключей: корень → внутренние узлы → листья со ссылками на строки; поиск, вставка и диапазон — O(log N), листья связаны для сканирования по порядку. Следствия, которые надо знать наизусть: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составной индекс (a, b)</w:t>
      </w:r>
      <w:r>
        <w:rPr>
          <w:rFonts w:ascii="Calibri" w:cs="Calibri" w:eastAsia="Calibri" w:hAnsi="Calibri"/>
          <w:sz w:val="22"/>
          <w:szCs w:val="22"/>
        </w:rPr>
        <w:t xml:space="preserve"> работает для условий по a и по a+b, но не по одному b (правило левого префикса); индекс поддерживает ORDER BY по своему порядку;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покрывающий индекс</w:t>
      </w:r>
      <w:r>
        <w:rPr>
          <w:rFonts w:ascii="Calibri" w:cs="Calibri" w:eastAsia="Calibri" w:hAnsi="Calibri"/>
          <w:sz w:val="22"/>
          <w:szCs w:val="22"/>
        </w:rPr>
        <w:t xml:space="preserve"> (все нужные столбцы в индексе, включая INCLUDE-колонки) позволяет не ходить в таблицу вовсе (index-only scan); каждый лишний индекс — плата на каждой записи и место на диске.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Селективность</w:t>
      </w:r>
      <w:r>
        <w:rPr>
          <w:rFonts w:ascii="Calibri" w:cs="Calibri" w:eastAsia="Calibri" w:hAnsi="Calibri"/>
          <w:sz w:val="22"/>
          <w:szCs w:val="22"/>
        </w:rPr>
        <w:t xml:space="preserve">: индекс полезен, когда условие отбирает малую долю строк; по колонке «пол» — бесполезен (кроме частичных/фильтрованных индексов WHERE status = 'active').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Другие типы</w:t>
      </w:r>
      <w:r>
        <w:rPr>
          <w:rFonts w:ascii="Calibri" w:cs="Calibri" w:eastAsia="Calibri" w:hAnsi="Calibri"/>
          <w:sz w:val="22"/>
          <w:szCs w:val="22"/>
        </w:rPr>
        <w:t xml:space="preserve">: hash (только равенство), GIN (PG: массивы, JSONB, полнотекст), GiST/SP-GiST (геометрия, диапазоны), BRIN (огромные «почти отсортированные» таблицы — лекция 5), columnstore (MS SQL: аналитика — лекция 7), multikey (MongoDB — лекция 8).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4.3. Оптимизатор и план запроса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SQL — декларативен: вы говорите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что</w:t>
      </w:r>
      <w:r>
        <w:rPr>
          <w:rFonts w:ascii="Calibri" w:cs="Calibri" w:eastAsia="Calibri" w:hAnsi="Calibri"/>
          <w:sz w:val="22"/>
          <w:szCs w:val="22"/>
        </w:rPr>
        <w:t xml:space="preserve"> нужно, оптимизатор выбирает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как</w:t>
      </w:r>
      <w:r>
        <w:rPr>
          <w:rFonts w:ascii="Calibri" w:cs="Calibri" w:eastAsia="Calibri" w:hAnsi="Calibri"/>
          <w:sz w:val="22"/>
          <w:szCs w:val="22"/>
        </w:rPr>
        <w:t xml:space="preserve"> — по «стоимости» вариантов, посчитанной на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статистике</w:t>
      </w:r>
      <w:r>
        <w:rPr>
          <w:rFonts w:ascii="Calibri" w:cs="Calibri" w:eastAsia="Calibri" w:hAnsi="Calibri"/>
          <w:sz w:val="22"/>
          <w:szCs w:val="22"/>
        </w:rPr>
        <w:t xml:space="preserve"> (гистограммы значений, доли NULL, число строк). Отсюда три практических истины: свежая статистика важнее «магических хинтов» (ANALYZE/UPDATE STATISTICS — лекция 13); функция на индексируемой колонке в WHERE (date(created_at) = ...) прячет индекс от оптимизатора — переписывайте условие диапазоном или создавайте функциональный индекс; чтение плана (EXPLAIN) — базовый навык DBA, разобран по каждой СУБД в лекции 12.</w:t>
      </w:r>
    </w:p>
    <w:p>
      <w:r>
        <w:br w:type="page"/>
      </w:r>
    </w:p>
    <w:p>
      <w:pPr>
        <w:spacing w:after="30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F3864"/>
          <w:sz w:val="44"/>
          <w:szCs w:val="44"/>
        </w:rPr>
        <w:t xml:space="preserve">Пять СУБД: устройство каждой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2E5395"/>
          <w:sz w:val="24"/>
          <w:szCs w:val="24"/>
        </w:rPr>
        <w:t xml:space="preserve">PostgreSQL · MySQL · MS SQL Server · MongoDB · SQLite — архитектура, сильные стороны и особенности эксплуатации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5. Лекция: PostgreSQL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5.1. Архитектура процессов и памяти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PostgreSQL — «процесс на соединение»: postmaster принимает подключение и порождает backend-процесс; фоновые процессы — walwriter, checkpointer, autovacuum workers, background writer, архиватор WAL, wal sender'ы репликации. Память: общий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shared_buffers</w:t>
      </w:r>
      <w:r>
        <w:rPr>
          <w:rFonts w:ascii="Calibri" w:cs="Calibri" w:eastAsia="Calibri" w:hAnsi="Calibri"/>
          <w:sz w:val="22"/>
          <w:szCs w:val="22"/>
        </w:rPr>
        <w:t xml:space="preserve"> (кэш страниц; ориентир 25% RAM — остальное файловому кэшу ОС, который PG использует вторым уровнем),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work_mem</w:t>
      </w:r>
      <w:r>
        <w:rPr>
          <w:rFonts w:ascii="Calibri" w:cs="Calibri" w:eastAsia="Calibri" w:hAnsi="Calibri"/>
          <w:sz w:val="22"/>
          <w:szCs w:val="22"/>
        </w:rPr>
        <w:t xml:space="preserve"> — на операцию сортировки/хэша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каждого</w:t>
      </w:r>
      <w:r>
        <w:rPr>
          <w:rFonts w:ascii="Calibri" w:cs="Calibri" w:eastAsia="Calibri" w:hAnsi="Calibri"/>
          <w:sz w:val="22"/>
          <w:szCs w:val="22"/>
        </w:rPr>
        <w:t xml:space="preserve"> запроса (умножается на параллельность — источник внезапных OOM при бездумном увеличении), maintenance_work_mem — для VACUUM/индексов. Из «процесс на соединение» следует обязательность пулера (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pgbouncer</w:t>
      </w:r>
      <w:r>
        <w:rPr>
          <w:rFonts w:ascii="Calibri" w:cs="Calibri" w:eastAsia="Calibri" w:hAnsi="Calibri"/>
          <w:sz w:val="22"/>
          <w:szCs w:val="22"/>
        </w:rPr>
        <w:t xml:space="preserve">, transaction pooling) перед приложениями с сотнями соединений.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5.2. MVCC по-постгресовски: VACUUM — не опция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UPDATE = вставка новой версии строки + пометка старой; DELETE = только пометка. Мёртвые версии физически убирает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VACUUM</w:t>
      </w:r>
      <w:r>
        <w:rPr>
          <w:rFonts w:ascii="Calibri" w:cs="Calibri" w:eastAsia="Calibri" w:hAnsi="Calibri"/>
          <w:sz w:val="22"/>
          <w:szCs w:val="22"/>
        </w:rPr>
        <w:t xml:space="preserve"> (autovacuum — его автоматика): возвращает место внутри страниц (не файлы ОС — это VACUUM FULL/pg_repack), обновляет карту видимости (без неё нет index-only scan) и статистику (ANALYZE).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Bloat</w:t>
      </w:r>
      <w:r>
        <w:rPr>
          <w:rFonts w:ascii="Calibri" w:cs="Calibri" w:eastAsia="Calibri" w:hAnsi="Calibri"/>
          <w:sz w:val="22"/>
          <w:szCs w:val="22"/>
        </w:rPr>
        <w:t xml:space="preserve">: если autovacuum не успевает (настройки по умолчанию рассчитаны на скромные нагрузки) или его держат долгие транзакции — таблицы и индексы растут «пустотой», кэш и диски работают вхолостую. Тюнинг per-table (scale_factor, cost_limit) — рутинная обязанность DBA.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Wraparound</w:t>
      </w:r>
      <w:r>
        <w:rPr>
          <w:rFonts w:ascii="Calibri" w:cs="Calibri" w:eastAsia="Calibri" w:hAnsi="Calibri"/>
          <w:sz w:val="22"/>
          <w:szCs w:val="22"/>
        </w:rPr>
        <w:t xml:space="preserve">: 32-битные ID транзакций требуют периодической «заморозки» старых строк; запущенный случай останавливает приём записей во всей БД. Мониторинг возраста (datfrozenxid) — обязательный алерт: это редкая, но самая знаменитая авария PostgreSQL.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HOT-обновления и fillfactor</w:t>
      </w:r>
      <w:r>
        <w:rPr>
          <w:rFonts w:ascii="Calibri" w:cs="Calibri" w:eastAsia="Calibri" w:hAnsi="Calibri"/>
          <w:sz w:val="22"/>
          <w:szCs w:val="22"/>
        </w:rPr>
        <w:t xml:space="preserve">: обновление без изменения индексированных колонок может пройти внутри страницы без правки индексов — правильный дизайн (не индексировать часто меняемое, fillfactor &lt; 100 на горячих таблицах) кратно снижает нагрузку.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5.3. Типы, индексы, возможности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Богатство типов</w:t>
      </w:r>
      <w:r>
        <w:rPr>
          <w:rFonts w:ascii="Calibri" w:cs="Calibri" w:eastAsia="Calibri" w:hAnsi="Calibri"/>
          <w:sz w:val="22"/>
          <w:szCs w:val="22"/>
        </w:rPr>
        <w:t xml:space="preserve">: numeric произвольной точности, timestamptz (всегда предпочитать «наивному» времени), uuid, массивы, диапазоны, ENUM и главное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JSONB</w:t>
      </w:r>
      <w:r>
        <w:rPr>
          <w:rFonts w:ascii="Calibri" w:cs="Calibri" w:eastAsia="Calibri" w:hAnsi="Calibri"/>
          <w:sz w:val="22"/>
          <w:szCs w:val="22"/>
        </w:rPr>
        <w:t xml:space="preserve">: бинарный JSON с индексацией GIN — реляционная строгость и документная гибкость в одной СУБД (частый ответ на вопрос «а может, MongoDB?» — лекция 8).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Индексы</w:t>
      </w:r>
      <w:r>
        <w:rPr>
          <w:rFonts w:ascii="Calibri" w:cs="Calibri" w:eastAsia="Calibri" w:hAnsi="Calibri"/>
          <w:sz w:val="22"/>
          <w:szCs w:val="22"/>
        </w:rPr>
        <w:t xml:space="preserve">: btree (+ частичные WHERE и функциональные ON (lower(email))), GIN (jsonb, массивы, полнотекст tsvector), GiST (геометрия/PostGIS, диапазоны с EXCLUDE-ограничениями), BRIN (терабайтные append-only таблицы: индекс из «мин/макс по зонам» размером в мегабайты). CREATE INDEX CONCURRENTLY — построение без блокировки записи, в проде обязателен.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Расширения</w:t>
      </w:r>
      <w:r>
        <w:rPr>
          <w:rFonts w:ascii="Calibri" w:cs="Calibri" w:eastAsia="Calibri" w:hAnsi="Calibri"/>
          <w:sz w:val="22"/>
          <w:szCs w:val="22"/>
        </w:rPr>
        <w:t xml:space="preserve"> — фирменная черта: pg_stat_statements (лекция 12), PostGIS, pgcrypto, pg_partman, timescaledb, pgvector; логическая репликация (publication/subscription) — выборочная передача таблиц, миграции с минимальным простоем и интеграции.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5.4. Конфигурация и доступ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 postgresql.conf — стартовый каркас (сервер 64 ГБ RAM, NVMe)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shared_buffers = 16GB            max_connections = 300   # + pgbouncer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effective_cache_size = 48GB      work_mem = 32MB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maintenance_work_mem = 2GB       wal_compression = on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max_wal_size = 16GB              checkpoint_completion_target = 0.9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random_page_cost = 1.1           # NVMe/SSD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log_min_duration_statement = 500ms   # медленные запросы - в лог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idle_in_transaction_session_timeout = 60s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 pg_hba.conf: кто/откуда/как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hostssl all app_rw 10.20.0.0/24 scram-sha-256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Роли и права: отдельные роли владельца схемы, записи и чтения; вход только по scram-sha-256 и TLS (hostssl); pg_hba — «firewall аутентификации» — под контролем версий (осн. курс, Часть VIII).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6. Лекция: MySQL (и MariaDB)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6.1. InnoDB: кластерный первичный ключ — центр всего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Штатный движок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InnoDB</w:t>
      </w:r>
      <w:r>
        <w:rPr>
          <w:rFonts w:ascii="Calibri" w:cs="Calibri" w:eastAsia="Calibri" w:hAnsi="Calibri"/>
          <w:sz w:val="22"/>
          <w:szCs w:val="22"/>
        </w:rPr>
        <w:t xml:space="preserve"> (MVCC, транзакции, восстановление после сбоя). Его главная особенность: таблица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физически хранится как B-tree по первичному ключу</w:t>
      </w:r>
      <w:r>
        <w:rPr>
          <w:rFonts w:ascii="Calibri" w:cs="Calibri" w:eastAsia="Calibri" w:hAnsi="Calibri"/>
          <w:sz w:val="22"/>
          <w:szCs w:val="22"/>
        </w:rPr>
        <w:t xml:space="preserve"> (кластерный индекс), а все вторичные индексы в листьях содержат значение PK и ходят за строкой через него. Следствия: PK должен быть компактным и монотонным (BIGINT AUTO_INCREMENT — идеал; случайный UUID в PK разрывает вставки по всему дереву и раздувает вторичные индексы — Приложение А.10); диапазонные чтения по PK — самые быстрые; таблица без явного PK получает скрытый — и осложняет репликацию и инструменты.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Память и журналы</w:t>
      </w:r>
      <w:r>
        <w:rPr>
          <w:rFonts w:ascii="Calibri" w:cs="Calibri" w:eastAsia="Calibri" w:hAnsi="Calibri"/>
          <w:sz w:val="22"/>
          <w:szCs w:val="22"/>
        </w:rPr>
        <w:t xml:space="preserve">: innodb_buffer_pool_size (ориентир до 70% RAM выделенного сервера) — единый кэш данных и индексов; redo log (durability: innodb_flush_log_at_trx_commit=1 для честного ACID), undo (версии MVCC), doublewrite buffer — защита от «рваных» страниц при сбое.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sql_mode и кодировки</w:t>
      </w:r>
      <w:r>
        <w:rPr>
          <w:rFonts w:ascii="Calibri" w:cs="Calibri" w:eastAsia="Calibri" w:hAnsi="Calibri"/>
          <w:sz w:val="22"/>
          <w:szCs w:val="22"/>
        </w:rPr>
        <w:t xml:space="preserve">: исторически MySQL «прощал» ошибки (обрезал строки, даты 0000-00-00). Современный STRICT-режим по умолчанию не ослаблять; utf8mb4 — единственно правильная кодировка (легаси-«utf8» — трёхбайтовая, эмодзи и часть Юникода не влезают).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6.2. Репликация: binlog и GTID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Источник пишет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binlog</w:t>
      </w:r>
      <w:r>
        <w:rPr>
          <w:rFonts w:ascii="Calibri" w:cs="Calibri" w:eastAsia="Calibri" w:hAnsi="Calibri"/>
          <w:sz w:val="22"/>
          <w:szCs w:val="22"/>
        </w:rPr>
        <w:t xml:space="preserve"> (формат ROW — стандарт), реплики забирают и применяют (потоки IO/SQL, параллельное применение). Репликация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асинхронная</w:t>
      </w:r>
      <w:r>
        <w:rPr>
          <w:rFonts w:ascii="Calibri" w:cs="Calibri" w:eastAsia="Calibri" w:hAnsi="Calibri"/>
          <w:sz w:val="22"/>
          <w:szCs w:val="22"/>
        </w:rPr>
        <w:t xml:space="preserve"> по умолчанию (RPO &gt; 0 при отказе источника!),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semi-sync</w:t>
      </w:r>
      <w:r>
        <w:rPr>
          <w:rFonts w:ascii="Calibri" w:cs="Calibri" w:eastAsia="Calibri" w:hAnsi="Calibri"/>
          <w:sz w:val="22"/>
          <w:szCs w:val="22"/>
        </w:rPr>
        <w:t xml:space="preserve"> — подтверждение хотя бы одной репликой до ответа клиенту.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GTID</w:t>
      </w:r>
      <w:r>
        <w:rPr>
          <w:rFonts w:ascii="Calibri" w:cs="Calibri" w:eastAsia="Calibri" w:hAnsi="Calibri"/>
          <w:sz w:val="22"/>
          <w:szCs w:val="22"/>
        </w:rPr>
        <w:t xml:space="preserve"> — глобальные идентификаторы транзакций: реплика знает, «что уже применено», переключение на нового мастера — без ручной арифметики binlog-позиций; обязательный стандарт новых инсталляций. Оркестрация failover — orchestrator или InnoDB Cluster (Group Replication + MySQL Router) — лекция 11.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Реплики для чтения</w:t>
      </w:r>
      <w:r>
        <w:rPr>
          <w:rFonts w:ascii="Calibri" w:cs="Calibri" w:eastAsia="Calibri" w:hAnsi="Calibri"/>
          <w:sz w:val="22"/>
          <w:szCs w:val="22"/>
        </w:rPr>
        <w:t xml:space="preserve"> — классика масштабирования MySQL: маршрутизация через ProxySQL с учётом replication lag (прочитать «свою» запись с отставшей реплики — и пользователь «не видит» только что сохранённое).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6.3. Эксплуатационные заметки и MariaDB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Online DDL: ALTER'ы стали лучше (INSTANT/INPLACE), но крупные изменения по-прежнему прогоняют через gh-ost / pt-online-schema-change — без простоя и с контролем нагрузки (связь с миграциями — осн. курс, лекция 31).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Диагностика: performance_schema + sys-схема, slow query log (long_query_time), EXPLAIN ANALYZE (8.0+).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MariaDB</w:t>
      </w:r>
      <w:r>
        <w:rPr>
          <w:rFonts w:ascii="Calibri" w:cs="Calibri" w:eastAsia="Calibri" w:hAnsi="Calibri"/>
          <w:sz w:val="22"/>
          <w:szCs w:val="22"/>
        </w:rPr>
        <w:t xml:space="preserve"> — форк с расходящейся функциональностью (свои движки, оптимизатор, Galera в комплекте — знакомая по OpenStack из осн. курса, лекция 25): считать отдельной СУБД, совместимость проверять, а не предполагать.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7. Лекция: Microsoft SQL Server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7.1. Архитектура и служебные базы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Инстанс SQL Server обслуживает несколько БД; каждая БД = минимум два файла: данные (.mdf/.ndf, страницы 8 КБ, группами по 8 — extent)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журнал транзакций</w:t>
      </w:r>
      <w:r>
        <w:rPr>
          <w:rFonts w:ascii="Calibri" w:cs="Calibri" w:eastAsia="Calibri" w:hAnsi="Calibri"/>
          <w:sz w:val="22"/>
          <w:szCs w:val="22"/>
        </w:rPr>
        <w:t xml:space="preserve"> (.ldf, внутри — виртуальные сегменты VLF: тысячи мелких VLF от «автогроу по 1 МБ» замедляют восстановление и репликацию — Приложение А.12). Системные БД: master (метаданные инстанса), msdb (SQL Agent: задания, история бэкапов), model (шаблон новых БД)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tempdb</w:t>
      </w:r>
      <w:r>
        <w:rPr>
          <w:rFonts w:ascii="Calibri" w:cs="Calibri" w:eastAsia="Calibri" w:hAnsi="Calibri"/>
          <w:sz w:val="22"/>
          <w:szCs w:val="22"/>
        </w:rPr>
        <w:t xml:space="preserve"> — общая «рабочая зона» (сортировки, версии строк RCSI, временные таблицы): пересоздаётся при старте, требует быстрых дисков и нескольких файлов данных одинакового размера — узкое место №1 загруженных инстансов.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Модели восстановления</w:t>
      </w:r>
      <w:r>
        <w:rPr>
          <w:rFonts w:ascii="Calibri" w:cs="Calibri" w:eastAsia="Calibri" w:hAnsi="Calibri"/>
          <w:sz w:val="22"/>
          <w:szCs w:val="22"/>
        </w:rPr>
        <w:t xml:space="preserve">: SIMPLE (журнал усечён после чекпойнта — PITR невозможен) / FULL (журнал копится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до бэкапа лога</w:t>
      </w:r>
      <w:r>
        <w:rPr>
          <w:rFonts w:ascii="Calibri" w:cs="Calibri" w:eastAsia="Calibri" w:hAnsi="Calibri"/>
          <w:sz w:val="22"/>
          <w:szCs w:val="22"/>
        </w:rPr>
        <w:t xml:space="preserve"> — забытые log-бэкапы = диск, съеденный .ldf, — Приложение А.12) / BULK_LOGGED. Прод с требованием PITR — FULL + журнальные бэкапы каждые 5–15 минут (лекция 10).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Безопасность двухэтажная</w:t>
      </w:r>
      <w:r>
        <w:rPr>
          <w:rFonts w:ascii="Calibri" w:cs="Calibri" w:eastAsia="Calibri" w:hAnsi="Calibri"/>
          <w:sz w:val="22"/>
          <w:szCs w:val="22"/>
        </w:rPr>
        <w:t xml:space="preserve">: login (вход на инстанс: Windows/AD или SQL-аутентификация) → user (маппинг в конкретной БД) → роли; «осиротевшие» пользователи после переноса БД — классика миграций. TDE, Always Encrypted, row-level security — по требованиям (лекция 13).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7.2. Индексы, оптимизатор, Query Store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Clustered index</w:t>
      </w:r>
      <w:r>
        <w:rPr>
          <w:rFonts w:ascii="Calibri" w:cs="Calibri" w:eastAsia="Calibri" w:hAnsi="Calibri"/>
          <w:sz w:val="22"/>
          <w:szCs w:val="22"/>
        </w:rPr>
        <w:t xml:space="preserve"> — таблица, хранимая в порядке ключа (та же логика, что InnoDB): узкий возрастающий ключ; heap без кластерного индекса — почти всегда недосмотр. Nonclustered — вторичные, с INCLUDE-колонками для покрытия;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columnstore</w:t>
      </w:r>
      <w:r>
        <w:rPr>
          <w:rFonts w:ascii="Calibri" w:cs="Calibri" w:eastAsia="Calibri" w:hAnsi="Calibri"/>
          <w:sz w:val="22"/>
          <w:szCs w:val="22"/>
        </w:rPr>
        <w:t xml:space="preserve"> — колоночные индексы для аналитики: сжатие и batch mode дают порядки на агрегациях (HTAP-сценарии).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Особенности оптимизатора</w:t>
      </w:r>
      <w:r>
        <w:rPr>
          <w:rFonts w:ascii="Calibri" w:cs="Calibri" w:eastAsia="Calibri" w:hAnsi="Calibri"/>
          <w:sz w:val="22"/>
          <w:szCs w:val="22"/>
        </w:rPr>
        <w:t xml:space="preserve">: parameter sniffing — план строится под первый параметр и может не подходить остальным («план поехал» из глоссария; лечение: RECOMPILE точечно, Query Store hints, оптимизация под типичное значение); ожидания (wait stats, sys.dm_os_wait_stats) — язык диагностики MS SQL: PAGEIOLATCH (диски), CXPACKET/CXCONSUMER (параллелизм), LCK_* (блокировки), WRITELOG (журнал).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Query Store</w:t>
      </w:r>
      <w:r>
        <w:rPr>
          <w:rFonts w:ascii="Calibri" w:cs="Calibri" w:eastAsia="Calibri" w:hAnsi="Calibri"/>
          <w:sz w:val="22"/>
          <w:szCs w:val="22"/>
        </w:rPr>
        <w:t xml:space="preserve"> — встроенная история запросов/планов/метрик с принудительной фиксацией плана (plan forcing): первое, что включает DBA на каждой БД; вместе с ним — RCSI (READ_COMMITTED_SNAPSHOT) для MVCC-поведения чтений.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7.3. HA и обслуживание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Always On Availability Groups</w:t>
      </w:r>
      <w:r>
        <w:rPr>
          <w:rFonts w:ascii="Calibri" w:cs="Calibri" w:eastAsia="Calibri" w:hAnsi="Calibri"/>
          <w:sz w:val="22"/>
          <w:szCs w:val="22"/>
        </w:rPr>
        <w:t xml:space="preserve"> — репликация групп БД на уровне журнала: синхронные/асинхронные реплики, автоматический failover через WSFC-кворум (та же теория кворума — осн. курс, лекция 15), listener — единая точка подключения, читаемые реплики (и бэкапы с них).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FCI</w:t>
      </w:r>
      <w:r>
        <w:rPr>
          <w:rFonts w:ascii="Calibri" w:cs="Calibri" w:eastAsia="Calibri" w:hAnsi="Calibri"/>
          <w:sz w:val="22"/>
          <w:szCs w:val="22"/>
        </w:rPr>
        <w:t xml:space="preserve"> — кластер общего диска (защита инстанса целиком, без второй копии данных); лог-шиппинг — простое DR «журналами по расписанию».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Регламент</w:t>
      </w:r>
      <w:r>
        <w:rPr>
          <w:rFonts w:ascii="Calibri" w:cs="Calibri" w:eastAsia="Calibri" w:hAnsi="Calibri"/>
          <w:sz w:val="22"/>
          <w:szCs w:val="22"/>
        </w:rPr>
        <w:t xml:space="preserve">: SQL Agent джобы — бэкапы (лекция 10),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DBCC CHECKDB</w:t>
      </w:r>
      <w:r>
        <w:rPr>
          <w:rFonts w:ascii="Calibri" w:cs="Calibri" w:eastAsia="Calibri" w:hAnsi="Calibri"/>
          <w:sz w:val="22"/>
          <w:szCs w:val="22"/>
        </w:rPr>
        <w:t xml:space="preserve"> (проверка целостности: авария обнаруживается бэкап-цепочкой позже, чем хотелось бы, если CHECKDB не гоняется), обслуживание индексов/статистики по фактической фрагментации (скрипты Ola Hallengren — отраслевой стандарт), контроль VLF и роста файлов (авторасширение — фиксированными мегабайтами, не процентами).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Издания и лицензии</w:t>
      </w:r>
      <w:r>
        <w:rPr>
          <w:rFonts w:ascii="Calibri" w:cs="Calibri" w:eastAsia="Calibri" w:hAnsi="Calibri"/>
          <w:sz w:val="22"/>
          <w:szCs w:val="22"/>
        </w:rPr>
        <w:t xml:space="preserve">: Express (лимиты) / Standard (2 реплики AG basic, ограничения памяти) / Enterprise (всё). Лицензирование по ядрам заставляет считать vCPU: правила размещения и лицензионные зоны на гипервизорах — осн. курс, лекции 15 и 19 (DRS-правила, host aggregates).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8. Лекция: MongoDB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8.1. Документная модель: свобода и её цена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Единица хранения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документ</w:t>
      </w:r>
      <w:r>
        <w:rPr>
          <w:rFonts w:ascii="Calibri" w:cs="Calibri" w:eastAsia="Calibri" w:hAnsi="Calibri"/>
          <w:sz w:val="22"/>
          <w:szCs w:val="22"/>
        </w:rPr>
        <w:t xml:space="preserve"> (BSON — бинарный JSON с типами): вложенные объекты и массивы позволяют хранить сущность целиком («заказ со строками») и читать её одним обращением. Схема не навязывается сервером — но она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не исчезает</w:t>
      </w:r>
      <w:r>
        <w:rPr>
          <w:rFonts w:ascii="Calibri" w:cs="Calibri" w:eastAsia="Calibri" w:hAnsi="Calibri"/>
          <w:sz w:val="22"/>
          <w:szCs w:val="22"/>
        </w:rPr>
        <w:t xml:space="preserve">, а переезжает в код приложения: «schemaless» без дисциплины означает пять форматов одного документа в одной коллекции. Инструменты дисциплины: schema validation ($jsonSchema) на коллекциях, версионирование документов, осознанный выбор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встраивание vs ссылки</w:t>
      </w:r>
      <w:r>
        <w:rPr>
          <w:rFonts w:ascii="Calibri" w:cs="Calibri" w:eastAsia="Calibri" w:hAnsi="Calibri"/>
          <w:sz w:val="22"/>
          <w:szCs w:val="22"/>
        </w:rPr>
        <w:t xml:space="preserve">: встраивать то, что читается вместе и ограничено по размеру (лимит документа 16 МБ; безгранично растущие массивы — антипаттерн А.13), ссылаться — на разделяемое и большое.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8.2. Replica Set: HA по умолчанию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Минимальная production-единица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replica set</w:t>
      </w:r>
      <w:r>
        <w:rPr>
          <w:rFonts w:ascii="Calibri" w:cs="Calibri" w:eastAsia="Calibri" w:hAnsi="Calibri"/>
          <w:sz w:val="22"/>
          <w:szCs w:val="22"/>
        </w:rPr>
        <w:t xml:space="preserve"> из 3 узлов: primary принимает записи, secondaries тянут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oplog</w:t>
      </w:r>
      <w:r>
        <w:rPr>
          <w:rFonts w:ascii="Calibri" w:cs="Calibri" w:eastAsia="Calibri" w:hAnsi="Calibri"/>
          <w:sz w:val="22"/>
          <w:szCs w:val="22"/>
        </w:rPr>
        <w:t xml:space="preserve"> (журнал операций); при отказе primary узлы голосованием (Raft-подобным, большинством — снова кворум) выбирают нового за секунды. Арбитр (голос без данных) — компромисс, ослабляющий гарантии majority-записей: в новых дизайнах избегать.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write concern</w:t>
      </w:r>
      <w:r>
        <w:rPr>
          <w:rFonts w:ascii="Calibri" w:cs="Calibri" w:eastAsia="Calibri" w:hAnsi="Calibri"/>
          <w:sz w:val="22"/>
          <w:szCs w:val="22"/>
        </w:rPr>
        <w:t xml:space="preserve"> — сколько узлов подтвердили запись: w:1 (быстро, но при failover свежие записи могут откатиться) vs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w:majority</w:t>
      </w:r>
      <w:r>
        <w:rPr>
          <w:rFonts w:ascii="Calibri" w:cs="Calibri" w:eastAsia="Calibri" w:hAnsi="Calibri"/>
          <w:sz w:val="22"/>
          <w:szCs w:val="22"/>
        </w:rPr>
        <w:t xml:space="preserve"> (переживает смену primary — прод-стандарт);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read concern/preference</w:t>
      </w:r>
      <w:r>
        <w:rPr>
          <w:rFonts w:ascii="Calibri" w:cs="Calibri" w:eastAsia="Calibri" w:hAnsi="Calibri"/>
          <w:sz w:val="22"/>
          <w:szCs w:val="22"/>
        </w:rPr>
        <w:t xml:space="preserve"> — что и откуда читать (majority; primary/secondaryPreferred с пониманием отставания). Связка этих настроек — и есть «настоящая надёжность» MongoDB, а не флажок в драйвере (Приложение А.13).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Транзакции</w:t>
      </w:r>
      <w:r>
        <w:rPr>
          <w:rFonts w:ascii="Calibri" w:cs="Calibri" w:eastAsia="Calibri" w:hAnsi="Calibri"/>
          <w:sz w:val="22"/>
          <w:szCs w:val="22"/>
        </w:rPr>
        <w:t xml:space="preserve"> мультидокументные существуют (4.0+), но дороги; модель Mongo поощряет атомарность на уровне одного документа (обновление вложенной структуры атомарно всегда) — если транзакции нужны повсеместно, вероятно, выбрана не та модель данных (лекция 14).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8.3. Шардирование и индексы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Шардированный кластер</w:t>
      </w:r>
      <w:r>
        <w:rPr>
          <w:rFonts w:ascii="Calibri" w:cs="Calibri" w:eastAsia="Calibri" w:hAnsi="Calibri"/>
          <w:sz w:val="22"/>
          <w:szCs w:val="22"/>
        </w:rPr>
        <w:t xml:space="preserve">: mongos (роутеры) → шарды (каждый — replica set) + config servers. Всё решает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shard key</w:t>
      </w:r>
      <w:r>
        <w:rPr>
          <w:rFonts w:ascii="Calibri" w:cs="Calibri" w:eastAsia="Calibri" w:hAnsi="Calibri"/>
          <w:sz w:val="22"/>
          <w:szCs w:val="22"/>
        </w:rPr>
        <w:t xml:space="preserve">: он неизменяем по смыслу, определяет распределение (hashed — равномерно, ranged — диапазонные запросы) и «прицельность» запросов (запрос без shard key — scatter-gather по всем шардам). Монотонный ключ (ObjectId, время) без хэша = все вставки в один «горячий» шард (А.13). Balancer двигает чанки фоном — окна и мониторинг обязательны.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Индексы</w:t>
      </w:r>
      <w:r>
        <w:rPr>
          <w:rFonts w:ascii="Calibri" w:cs="Calibri" w:eastAsia="Calibri" w:hAnsi="Calibri"/>
          <w:sz w:val="22"/>
          <w:szCs w:val="22"/>
        </w:rPr>
        <w:t xml:space="preserve">: compound (то же правило префикса, что в лекции 4 — ESR: equality → sort → range), multikey (по элементам массивов), TTL (автоудаление по времени — сессии, логи), partial, text, geo. explain() и плановый кэш — лекция 12.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Aggregation pipeline</w:t>
      </w:r>
      <w:r>
        <w:rPr>
          <w:rFonts w:ascii="Calibri" w:cs="Calibri" w:eastAsia="Calibri" w:hAnsi="Calibri"/>
          <w:sz w:val="22"/>
          <w:szCs w:val="22"/>
        </w:rPr>
        <w:t xml:space="preserve"> — конвейер стадий ($match → $group → $lookup → $project): аналитика и трансформации на стороне БД; $match и $project как можно раньше — стадии до первого $group решают, полетит запрос или поползёт.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WiredTiger</w:t>
      </w:r>
      <w:r>
        <w:rPr>
          <w:rFonts w:ascii="Calibri" w:cs="Calibri" w:eastAsia="Calibri" w:hAnsi="Calibri"/>
          <w:sz w:val="22"/>
          <w:szCs w:val="22"/>
        </w:rPr>
        <w:t xml:space="preserve">: MVCC, сжатие (snappy/zstd), кэш ~50% RAM; журнал + чекпойнты — знакомая механика лекции 4 в документном исполнении.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9. Лекция: SQLite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9.1. СУБД как библиотека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SQLite — не сервер: движок компилируется внутрь приложения, база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один файл</w:t>
      </w:r>
      <w:r>
        <w:rPr>
          <w:rFonts w:ascii="Calibri" w:cs="Calibri" w:eastAsia="Calibri" w:hAnsi="Calibri"/>
          <w:sz w:val="22"/>
          <w:szCs w:val="22"/>
        </w:rPr>
        <w:t xml:space="preserve"> (плюс журнал). Нет процесса, портов, пользователей и администрирования — и это не «игрушка», а самая тиражируемая СУБД мира (смартфоны, браузеры, встраиваемые системы): полноценный SQL, транзакции ACID, отличная надёжность формата (файл читается десятилетиями).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Режимы журнала</w:t>
      </w:r>
      <w:r>
        <w:rPr>
          <w:rFonts w:ascii="Calibri" w:cs="Calibri" w:eastAsia="Calibri" w:hAnsi="Calibri"/>
          <w:sz w:val="22"/>
          <w:szCs w:val="22"/>
        </w:rPr>
        <w:t xml:space="preserve">: rollback journal (классика)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WAL</w:t>
      </w:r>
      <w:r>
        <w:rPr>
          <w:rFonts w:ascii="Calibri" w:cs="Calibri" w:eastAsia="Calibri" w:hAnsi="Calibri"/>
          <w:sz w:val="22"/>
          <w:szCs w:val="22"/>
        </w:rPr>
        <w:t xml:space="preserve"> (журнал упреждающей записи — читатели не блокируются писателем): для любых конкурентных сценариев PRAGMA journal_mode=WAL — первая настройка. Но писатель всегда один: конкурентная запись сериализуется (busy_timeout настроить, SQLITE_BUSY обрабатывать).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Типизация</w:t>
      </w:r>
      <w:r>
        <w:rPr>
          <w:rFonts w:ascii="Calibri" w:cs="Calibri" w:eastAsia="Calibri" w:hAnsi="Calibri"/>
          <w:sz w:val="22"/>
          <w:szCs w:val="22"/>
        </w:rPr>
        <w:t xml:space="preserve"> — динамическая («type affinity»): колонка INT примет строку, если не включить STRICT-таблицы (3.37+) — включать; внешние ключи проверяются только при PRAGMA foreign_keys=ON — включать всегда.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9.2. Где уместна и где нет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Уместна</w:t>
      </w:r>
      <w:r>
        <w:rPr>
          <w:rFonts w:ascii="Calibri" w:cs="Calibri" w:eastAsia="Calibri" w:hAnsi="Calibri"/>
          <w:sz w:val="22"/>
          <w:szCs w:val="22"/>
        </w:rPr>
        <w:t xml:space="preserve">: встраиваемые и десктоп-приложения, edge/IoT, локальный кэш и конфигурация, тестовые среды, аналитика «одного файла», малые сайты с редкой записью. Бэкап — .backup API/VACUUM INTO или потоковая репликация файла (Litestream) в объектное хранилище — «PITR для бедных» отличного качества.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Неуместна</w:t>
      </w:r>
      <w:r>
        <w:rPr>
          <w:rFonts w:ascii="Calibri" w:cs="Calibri" w:eastAsia="Calibri" w:hAnsi="Calibri"/>
          <w:sz w:val="22"/>
          <w:szCs w:val="22"/>
        </w:rPr>
        <w:t xml:space="preserve">: многосерверные приложения (файл не разделяется по сети: SQLite поверх NFS/SMB — путь к порче, Приложение А.14), высококонкурентная запись, централизованные данные многих сервисов — это работа клиент-серверных СУБД из лекций 5–8.</w:t>
      </w:r>
    </w:p>
    <w:p>
      <w:pPr>
        <w:pBdr>
          <w:left w:val="single" w:color="1F3864" w:sz="24"/>
        </w:pBdr>
        <w:shd w:fill="D9E2F3" w:val="clear"/>
        <w:spacing w:after="180" w:before="100" w:line="270"/>
        <w:ind w:left="240" w:right="2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Примечание. </w:t>
      </w:r>
      <w:r>
        <w:rPr>
          <w:rFonts w:ascii="Calibri" w:cs="Calibri" w:eastAsia="Calibri" w:hAnsi="Calibri"/>
          <w:sz w:val="22"/>
          <w:szCs w:val="22"/>
        </w:rPr>
        <w:t xml:space="preserve">SQLite в этом томе — ещё и учебный инструмент: на нём удобно щупать SQL и планы (EXPLAIN QUERY PLAN) без установки сервера. Но переносить интуицию о конкурентности с SQLite на серверные СУБД нельзя — модели разные.</w:t>
      </w:r>
    </w:p>
    <w:p>
      <w:r>
        <w:br w:type="page"/>
      </w:r>
    </w:p>
    <w:p>
      <w:pPr>
        <w:spacing w:after="30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III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F3864"/>
          <w:sz w:val="44"/>
          <w:szCs w:val="44"/>
        </w:rPr>
        <w:t xml:space="preserve">Профессия DBA: эксплуатация и архитектура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2E5395"/>
          <w:sz w:val="24"/>
          <w:szCs w:val="24"/>
        </w:rPr>
        <w:t xml:space="preserve">Бэкапы, репликация и HA, производительность, безопасность и экспертные архитектурные решения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10. Лекция: резервное копирование и восстановление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10.1. Принципы, общие для всех СУБД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Логический бэкап</w:t>
      </w:r>
      <w:r>
        <w:rPr>
          <w:rFonts w:ascii="Calibri" w:cs="Calibri" w:eastAsia="Calibri" w:hAnsi="Calibri"/>
          <w:sz w:val="22"/>
          <w:szCs w:val="22"/>
        </w:rPr>
        <w:t xml:space="preserve"> (выгрузка объектов и данных в SQL/архив: pg_dump, mysqldump/mysqlpump, BACPAC, mongodump) — переносим между версиями/платформами, годен для отдельных объектов; медленный на больших объёмах и без PITR.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Физический бэкап</w:t>
      </w:r>
      <w:r>
        <w:rPr>
          <w:rFonts w:ascii="Calibri" w:cs="Calibri" w:eastAsia="Calibri" w:hAnsi="Calibri"/>
          <w:sz w:val="22"/>
          <w:szCs w:val="22"/>
        </w:rPr>
        <w:t xml:space="preserve"> (копия файлов + журналы: pg_basebackup/pgBackRest/WAL-G, xtrabackup/clone plugin, native BACKUP DATABASE/LOG, percona-mongodb-backup/снапшоты) — быстрый, масштабируемый и основа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PITR</w:t>
      </w:r>
      <w:r>
        <w:rPr>
          <w:rFonts w:ascii="Calibri" w:cs="Calibri" w:eastAsia="Calibri" w:hAnsi="Calibri"/>
          <w:sz w:val="22"/>
          <w:szCs w:val="22"/>
        </w:rPr>
        <w:t xml:space="preserve">: базовая копия + непрерывный архив журналов = восстановление на любую секунду (в т. ч. «за минуту до DROP TABLE» — главный сценарий, от которого не спасает никакая репликация).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Правила из основного курса действуют дословно</w:t>
      </w:r>
      <w:r>
        <w:rPr>
          <w:rFonts w:ascii="Calibri" w:cs="Calibri" w:eastAsia="Calibri" w:hAnsi="Calibri"/>
          <w:sz w:val="22"/>
          <w:szCs w:val="22"/>
        </w:rPr>
        <w:t xml:space="preserve">: 3-2-1 (копия вне площадки — осн. курс, лекции 15/39), иммутабельность бэкап-хранилища (object-lock: компрометация не уничтожает копии), и главный закон: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бэкап существует только после успешного restore-теста</w:t>
      </w:r>
      <w:r>
        <w:rPr>
          <w:rFonts w:ascii="Calibri" w:cs="Calibri" w:eastAsia="Calibri" w:hAnsi="Calibri"/>
          <w:sz w:val="22"/>
          <w:szCs w:val="22"/>
        </w:rPr>
        <w:t xml:space="preserve"> — ежеквартальная репетиция с секундомером, подтверждающая RTO, и проверкой данных, подтверждающей RPO (Приложение А.1).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Консистентность</w:t>
      </w:r>
      <w:r>
        <w:rPr>
          <w:rFonts w:ascii="Calibri" w:cs="Calibri" w:eastAsia="Calibri" w:hAnsi="Calibri"/>
          <w:sz w:val="22"/>
          <w:szCs w:val="22"/>
        </w:rPr>
        <w:t xml:space="preserve">: физический бэкап консистентен благодаря журналу; снапшоты гипервизора/хранилища (осн. курс) консистентны для СУБД только с fsfreeze/hot backup mode или на уровне одного тома со всеми файлами БД; логический — на уровне снимка транзакции.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10.2. Специфика по системам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1500"/>
        <w:gridCol w:w="7500"/>
      </w:tblGrid>
      <w:tr>
        <w:trPr>
          <w:tblHeader/>
        </w:trPr>
        <w:tc>
          <w:tcPr>
            <w:tcW w:type="dxa" w:w="15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СУБД</w:t>
            </w:r>
          </w:p>
        </w:tc>
        <w:tc>
          <w:tcPr>
            <w:tcW w:type="dxa" w:w="75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Инструменты и заметки</w:t>
            </w:r>
          </w:p>
        </w:tc>
      </w:tr>
      <w:tr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PostgreSQL</w:t>
            </w:r>
          </w:p>
        </w:tc>
        <w:tc>
          <w:tcPr>
            <w:tcW w:type="dxa" w:w="7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pgBackRest / WAL-G: инкременты, параллелизм, архив WAL в S3-совместимое (RGW — осн. курс, лекция 28), delta-restore; retention с учётом требуемых точек PITR</w:t>
            </w:r>
          </w:p>
        </w:tc>
      </w:tr>
      <w:tr>
        <w:tc>
          <w:tcPr>
            <w:tcW w:type="dxa" w:w="1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MySQL</w:t>
            </w:r>
          </w:p>
        </w:tc>
        <w:tc>
          <w:tcPr>
            <w:tcW w:type="dxa" w:w="7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XtraBackup / clone plugin — физический онлайн-бэкап InnoDB; binlog-архив для PITR; mysqldump — для переноса схем и малых БД</w:t>
            </w:r>
          </w:p>
        </w:tc>
      </w:tr>
      <w:tr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MS SQL</w:t>
            </w:r>
          </w:p>
        </w:tc>
        <w:tc>
          <w:tcPr>
            <w:tcW w:type="dxa" w:w="7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Цепочки FULL → DIFF → LOG (модель FULL); проверка RESTORE VERIFYONLY — недостаточна, нужен реальный restore; CHECKSUM в бэкапах; msdb хранит историю — беречь</w:t>
            </w:r>
          </w:p>
        </w:tc>
      </w:tr>
      <w:tr>
        <w:tc>
          <w:tcPr>
            <w:tcW w:type="dxa" w:w="1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MongoDB</w:t>
            </w:r>
          </w:p>
        </w:tc>
        <w:tc>
          <w:tcPr>
            <w:tcW w:type="dxa" w:w="7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mongodump — только малые объёмы; прод — percona-backup-mongodb (PITR по oplog) или консистентные снапшоты тома с журналом; для шардов — координированный бэкап</w:t>
            </w:r>
          </w:p>
        </w:tc>
      </w:tr>
      <w:tr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SQLite</w:t>
            </w:r>
          </w:p>
        </w:tc>
        <w:tc>
          <w:tcPr>
            <w:tcW w:type="dxa" w:w="7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VACUUM INTO / .backup API (горячая копия), Litestream — непрерывная репликация WAL в объектное хранилище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11. Лекция: репликация и высокая доступность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11.1. Теория, единая для всех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Физическая репликация</w:t>
      </w:r>
      <w:r>
        <w:rPr>
          <w:rFonts w:ascii="Calibri" w:cs="Calibri" w:eastAsia="Calibri" w:hAnsi="Calibri"/>
          <w:sz w:val="22"/>
          <w:szCs w:val="22"/>
        </w:rPr>
        <w:t xml:space="preserve"> (поток журнала: PG streaming, MS SQL AG, oplog-подобные) — байт-в-байт/операция-в-операцию копия, минимальное отставание;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логическая</w:t>
      </w:r>
      <w:r>
        <w:rPr>
          <w:rFonts w:ascii="Calibri" w:cs="Calibri" w:eastAsia="Calibri" w:hAnsi="Calibri"/>
          <w:sz w:val="22"/>
          <w:szCs w:val="22"/>
        </w:rPr>
        <w:t xml:space="preserve"> (строки/операторы: PG logical, MySQL binlog ROW) — выборочность, кросс-версии, интеграции; цена — конфликты и ограничения DDL.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Sync vs async</w:t>
      </w:r>
      <w:r>
        <w:rPr>
          <w:rFonts w:ascii="Calibri" w:cs="Calibri" w:eastAsia="Calibri" w:hAnsi="Calibri"/>
          <w:sz w:val="22"/>
          <w:szCs w:val="22"/>
        </w:rPr>
        <w:t xml:space="preserve">: синхронная реплика подтверждает COMMIT (RPO=0 ценой латентности каждой записи — и зависимости от сети: осн. курс, лекция 39 про «располовиненные» приложения); асинхронная — быстрая, но при отказе primary свежие транзакции теряются. Гибриды: PG synchronous_commit по транзакциям, semi-sync MySQL, смешанные реплики AG.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Failover без вранья</w:t>
      </w:r>
      <w:r>
        <w:rPr>
          <w:rFonts w:ascii="Calibri" w:cs="Calibri" w:eastAsia="Calibri" w:hAnsi="Calibri"/>
          <w:sz w:val="22"/>
          <w:szCs w:val="22"/>
        </w:rPr>
        <w:t xml:space="preserve">: автоматическое переключение требует кворума и fencing'а старого primary — иначе split-brain с двумя пишущими копиями (вся теория — осн. курс, лекция 15; здесь она стоит денег в прямом смысле). Клиенты переезжают через единую точку: VIP/listener/прокси, а не «переписать конфиги руками».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11.2. Реализации</w:t>
      </w:r>
    </w:p>
    <w:tbl>
      <w:tblPr>
        <w:tblW w:type="dxa" w:w="93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350"/>
        <w:gridCol w:w="3600"/>
        <w:gridCol w:w="3350"/>
      </w:tblGrid>
      <w:tr>
        <w:trPr>
          <w:tblHeader/>
        </w:trPr>
        <w:tc>
          <w:tcPr>
            <w:tcW w:type="dxa" w:w="2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Стек</w:t>
            </w:r>
          </w:p>
        </w:tc>
        <w:tc>
          <w:tcPr>
            <w:tcW w:type="dxa" w:w="36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Как устроено</w:t>
            </w:r>
          </w:p>
        </w:tc>
        <w:tc>
          <w:tcPr>
            <w:tcW w:type="dxa" w:w="3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Заметки DBA</w:t>
            </w:r>
          </w:p>
        </w:tc>
      </w:tr>
      <w:tr>
        <w:tc>
          <w:tcPr>
            <w:tcW w:type="dxa" w:w="2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PostgreSQL + Patroni</w:t>
            </w:r>
          </w:p>
        </w:tc>
        <w:tc>
          <w:tcPr>
            <w:tcW w:type="dxa" w:w="3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Streaming-репликация; Patroni хранит состояние в DCS (etcd) и управляет промоушеном; вход — через HAProxy/pgbouncer по health-эндпоинтам</w:t>
            </w:r>
          </w:p>
        </w:tc>
        <w:tc>
          <w:tcPr>
            <w:tcW w:type="dxa" w:w="3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Стандарт де-факто; синхронный режим по требованиям RPO; слоты репликации мониторить (застрявший слот = распухший WAL)</w:t>
            </w:r>
          </w:p>
        </w:tc>
      </w:tr>
      <w:tr>
        <w:tc>
          <w:tcPr>
            <w:tcW w:type="dxa" w:w="2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MySQL: GTID + orchestrator / InnoDB Cluster</w:t>
            </w:r>
          </w:p>
        </w:tc>
        <w:tc>
          <w:tcPr>
            <w:tcW w:type="dxa" w:w="3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Async/semi-sync реплики; orchestrator рисует топологию и переключает; InnoDB Cluster = Group Replication (кворумная) + Router</w:t>
            </w:r>
          </w:p>
        </w:tc>
        <w:tc>
          <w:tcPr>
            <w:tcW w:type="dxa" w:w="3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errant-транзакции на репликах — бич GTID-переключений: писать на реплики запрещено (read_only=ON)</w:t>
            </w:r>
          </w:p>
        </w:tc>
      </w:tr>
      <w:tr>
        <w:tc>
          <w:tcPr>
            <w:tcW w:type="dxa" w:w="2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MS SQL Always On AG</w:t>
            </w:r>
          </w:p>
        </w:tc>
        <w:tc>
          <w:tcPr>
            <w:tcW w:type="dxa" w:w="3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Журнальная репликация групп БД поверх WSFC-кворума; listener; sync/async реплики</w:t>
            </w:r>
          </w:p>
        </w:tc>
        <w:tc>
          <w:tcPr>
            <w:tcW w:type="dxa" w:w="33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Следить за redo/send queue; асинхронная DR-реплика + синхронная локальная — типовой дизайн</w:t>
            </w:r>
          </w:p>
        </w:tc>
      </w:tr>
      <w:tr>
        <w:tc>
          <w:tcPr>
            <w:tcW w:type="dxa" w:w="2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MongoDB Replica Set</w:t>
            </w:r>
          </w:p>
        </w:tc>
        <w:tc>
          <w:tcPr>
            <w:tcW w:type="dxa" w:w="3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oplog + выборы большинством; драйвер сам находит primary</w:t>
            </w:r>
          </w:p>
        </w:tc>
        <w:tc>
          <w:tcPr>
            <w:tcW w:type="dxa" w:w="33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w:majority для настоящей надёжности; priority/hidden/delayed реплики под задачи (бэкап, защита от ошибок)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Метрики HA</w:t>
      </w:r>
      <w:r>
        <w:rPr>
          <w:rFonts w:ascii="Calibri" w:cs="Calibri" w:eastAsia="Calibri" w:hAnsi="Calibri"/>
          <w:sz w:val="22"/>
          <w:szCs w:val="22"/>
        </w:rPr>
        <w:t xml:space="preserve"> в мониторинг (осн. курс, Часть X): lag (байты/секунды), статус узлов и кворума, «кто primary» (смена — событие с алертом), заполнение слотов/журналов; регулярные учения switchover — как DR-учения И.6.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12. Лекция: производительность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12.1. Метод: сверху вниз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Порядок диагностики фиксированный: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(1) система</w:t>
      </w:r>
      <w:r>
        <w:rPr>
          <w:rFonts w:ascii="Calibri" w:cs="Calibri" w:eastAsia="Calibri" w:hAnsi="Calibri"/>
          <w:sz w:val="22"/>
          <w:szCs w:val="22"/>
        </w:rPr>
        <w:t xml:space="preserve"> — USE-метрики хоста БД (осн. курс, лекция 33): CPU/steal (виртуализация!), память, латентность дисков (fsync-чувствительность — осн. Приложение А.2), сеть;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(2) СУБД</w:t>
      </w:r>
      <w:r>
        <w:rPr>
          <w:rFonts w:ascii="Calibri" w:cs="Calibri" w:eastAsia="Calibri" w:hAnsi="Calibri"/>
          <w:sz w:val="22"/>
          <w:szCs w:val="22"/>
        </w:rPr>
        <w:t xml:space="preserve"> — ожидания/wait events (на что тратится время: диски, блокировки, журнал), попадание в кэш, чекпойнты;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(3) запросы</w:t>
      </w:r>
      <w:r>
        <w:rPr>
          <w:rFonts w:ascii="Calibri" w:cs="Calibri" w:eastAsia="Calibri" w:hAnsi="Calibri"/>
          <w:sz w:val="22"/>
          <w:szCs w:val="22"/>
        </w:rPr>
        <w:t xml:space="preserve"> — топ по суммарному времени (pg_stat_statements / slow log + performance_schema / Query Store / профайлер и currentOp Mongo);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(4) план</w:t>
      </w:r>
      <w:r>
        <w:rPr>
          <w:rFonts w:ascii="Calibri" w:cs="Calibri" w:eastAsia="Calibri" w:hAnsi="Calibri"/>
          <w:sz w:val="22"/>
          <w:szCs w:val="22"/>
        </w:rPr>
        <w:t xml:space="preserve"> конкретного запроса. Чинить снизу без верха — гадание; сверху без низа — вечная закупка железа.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12.2. Чтение планов: на что смотреть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PostgreSQL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EXPLAIN (ANALYZE, BUFFERS) SELECT ... 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смотреть: rows est vs actual (расхождение = статистика/корреляции),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Seq Scan на большой таблице под точечным условием, Nested Loop по тысячам строк,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Sort/Hash spill на диск (растить work_mem точечно), Buffers: read vs hit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MySQL: EXPLAIN ANALYZE ...   MS SQL: фактический план + Query Store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MongoDB: db.coll.find({...}).explain("executionStats")  -- totalDocsExamined vs nReturned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Индексная стратегия</w:t>
      </w:r>
      <w:r>
        <w:rPr>
          <w:rFonts w:ascii="Calibri" w:cs="Calibri" w:eastAsia="Calibri" w:hAnsi="Calibri"/>
          <w:sz w:val="22"/>
          <w:szCs w:val="22"/>
        </w:rPr>
        <w:t xml:space="preserve">: проектировать от запросов (лекция 4: левый префикс, покрытие, селективность, ESR у Mongo); находить неиспользуемые индексы (pg_stat_user_indexes, sys.dm_db_index_usage_stats) и удалять — каждая запись платит за них.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Соединения</w:t>
      </w:r>
      <w:r>
        <w:rPr>
          <w:rFonts w:ascii="Calibri" w:cs="Calibri" w:eastAsia="Calibri" w:hAnsi="Calibri"/>
          <w:sz w:val="22"/>
          <w:szCs w:val="22"/>
        </w:rPr>
        <w:t xml:space="preserve">: пулер обязателен (pgbouncer/ProxySQL/пулы драйверов): тысяча прямых коннектов к PG = тысяча процессов; правильный размер пула — десятки, по формуле от числа ядер, а не «побольше».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Память</w:t>
      </w:r>
      <w:r>
        <w:rPr>
          <w:rFonts w:ascii="Calibri" w:cs="Calibri" w:eastAsia="Calibri" w:hAnsi="Calibri"/>
          <w:sz w:val="22"/>
          <w:szCs w:val="22"/>
        </w:rPr>
        <w:t xml:space="preserve">: working set в кэше (buffer pool/shared buffers/WiredTiger cache) — попадание &lt; 99% на OLTP значит «докупай RAM или чини запросы»; своп на сервере БД недопустим.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Типовые убийцы</w:t>
      </w:r>
      <w:r>
        <w:rPr>
          <w:rFonts w:ascii="Calibri" w:cs="Calibri" w:eastAsia="Calibri" w:hAnsi="Calibri"/>
          <w:sz w:val="22"/>
          <w:szCs w:val="22"/>
        </w:rPr>
        <w:t xml:space="preserve">: функции на колонках в WHERE, неявные приведения типов (varchar против int — индекс мимо), OFFSET-пагинация глубоко (keyset-пагинация вместо неё), SELECT * через полмира, N+1 из ORM — ловится топом запросов «по количеству вызовов».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13. Лекция: безопасность и регламентное сопровождение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13.1. Безопасность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Доступ: least privilege ролями (владелец схемы ≠ учётка приложения ≠ аналитик read-only); никакого root/sa/postgres в приложениях; пароли и ключи — из секрет-менеджера (осн. курс, Часть VI), ротация регламентна.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Сеть: СУБД не слушает мир — только сегменты приложений (сегментация — осн. курс, Части II–III); TLS на всех клиентских и репликационных соединениях; для PCI-scope — требования стандарта дословно (осн. курс, PCI DSS в глоссарии).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Шифрование at rest: TDE (MS SQL), дисковое (LUKS/платформа), pgcrypto/Always Encrypted для полей; ключи — вне сервера БД.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Аудит: кто, когда, что (pgaudit, MS SQL Audit, MySQL audit plugins, Mongo auditing) — в SIEM (осн. курс, Часть X); DDL-изменения — только через миграции из git (осн. курс, Часть VI).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13.2. Регламент («день-2»)</w:t>
      </w:r>
    </w:p>
    <w:p>
      <w:pPr>
        <w:pStyle w:val="ListParagraph"/>
        <w:numPr>
          <w:ilvl w:val="0"/>
          <w:numId w:val="4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Статистика и очистка: autovacuum-тюнинг и контроль bloat/wraparound (PG), обслуживание индексов и статистики по фактической фрагментации (MS SQL/MySQL), TTL-и compaction-процессы (Mongo).</w:t>
      </w:r>
    </w:p>
    <w:p>
      <w:pPr>
        <w:pStyle w:val="ListParagraph"/>
        <w:numPr>
          <w:ilvl w:val="0"/>
          <w:numId w:val="4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Проверки целостности: DBCC CHECKDB по расписанию; контроль checksums (PG data_checksums, innodb_checksum) — порча должна обнаруживаться мониторингом, а не пользователем.</w:t>
      </w:r>
    </w:p>
    <w:p>
      <w:pPr>
        <w:pStyle w:val="ListParagraph"/>
        <w:numPr>
          <w:ilvl w:val="0"/>
          <w:numId w:val="4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Обновления: minor — регулярно (это багфиксы и безопасность), major — по плану с репетицией на стейдже (pg_upgrade --link, реплика новой версии + switchover, rolling patch AG/replica set); матрица совместимости драйверов приложений — до, а не после.</w:t>
      </w:r>
    </w:p>
    <w:p>
      <w:pPr>
        <w:pStyle w:val="ListParagraph"/>
        <w:numPr>
          <w:ilvl w:val="0"/>
          <w:numId w:val="4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Ёмкость: тренды размера/роста, прогноз «диск кончится через N дней» (алерт из forecast — осн. курс, лекция 41), план расширения; журналы и tempdb — с собственными порогами.</w:t>
      </w:r>
    </w:p>
    <w:p>
      <w:pPr>
        <w:pStyle w:val="ListParagraph"/>
        <w:numPr>
          <w:ilvl w:val="0"/>
          <w:numId w:val="4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Мониторинг как код: экспортеры (postgres_exporter, mysqld_exporter, sql_exporter, mongodb_exporter) + дашборды и алерты из git (осн. курс, Часть X): lag, wraparound, кэш, ожидания, топ запросов, бэкапы «возраст последнего успешного».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14. Лекция: архитектурный уровень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14.1. Выбор СУБД под задачу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3100"/>
        <w:gridCol w:w="2400"/>
        <w:gridCol w:w="3500"/>
      </w:tblGrid>
      <w:tr>
        <w:trPr>
          <w:tblHeader/>
        </w:trPr>
        <w:tc>
          <w:tcPr>
            <w:tcW w:type="dxa" w:w="31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Задача / профиль</w:t>
            </w:r>
          </w:p>
        </w:tc>
        <w:tc>
          <w:tcPr>
            <w:tcW w:type="dxa" w:w="24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Разумный выбор</w:t>
            </w:r>
          </w:p>
        </w:tc>
        <w:tc>
          <w:tcPr>
            <w:tcW w:type="dxa" w:w="35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Почему</w:t>
            </w:r>
          </w:p>
        </w:tc>
      </w:tr>
      <w:tr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Универсальный OLTP нового сервиса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PostgreSQL</w:t>
            </w:r>
          </w:p>
        </w:tc>
        <w:tc>
          <w:tcPr>
            <w:tcW w:type="dxa" w:w="3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Строгость, JSONB, расширения, экосистема HA/бэкапов</w:t>
            </w:r>
          </w:p>
        </w:tc>
      </w:tr>
      <w:tr>
        <w:tc>
          <w:tcPr>
            <w:tcW w:type="dxa" w:w="3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Веб-нагрузка чтений, LAMP-экосистема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MySQL</w:t>
            </w:r>
          </w:p>
        </w:tc>
        <w:tc>
          <w:tcPr>
            <w:tcW w:type="dxa" w:w="3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Реплики чтения, простота, инструментарий</w:t>
            </w:r>
          </w:p>
        </w:tc>
      </w:tr>
      <w:tr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Корпоративная среда Microsoft, BI/Reporting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MS SQL Server</w:t>
            </w:r>
          </w:p>
        </w:tc>
        <w:tc>
          <w:tcPr>
            <w:tcW w:type="dxa" w:w="3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T-SQL, AG, columnstore, интеграции AD/SSRS/SSIS</w:t>
            </w:r>
          </w:p>
        </w:tc>
      </w:tr>
      <w:tr>
        <w:tc>
          <w:tcPr>
            <w:tcW w:type="dxa" w:w="3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Документы с гибкой схемой, горизонтальный рост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MongoDB</w:t>
            </w:r>
          </w:p>
        </w:tc>
        <w:tc>
          <w:tcPr>
            <w:tcW w:type="dxa" w:w="3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Модель «сущность целиком», шардирование из коробки</w:t>
            </w:r>
          </w:p>
        </w:tc>
      </w:tr>
      <w:tr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Встраивание, edge, локальные данные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SQLite</w:t>
            </w:r>
          </w:p>
        </w:tc>
        <w:tc>
          <w:tcPr>
            <w:tcW w:type="dxa" w:w="3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Ноль администрирования, один файл</w:t>
            </w:r>
          </w:p>
        </w:tc>
      </w:tr>
      <w:tr>
        <w:tc>
          <w:tcPr>
            <w:tcW w:type="dxa" w:w="3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«Гибкая схема, но данных немного»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PostgreSQL + JSONB</w:t>
            </w:r>
          </w:p>
        </w:tc>
        <w:tc>
          <w:tcPr>
            <w:tcW w:type="dxa" w:w="3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Документность без второй СУБД в ландшафте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Правило зрелого ландшафта: минимально достаточное разнообразие. Каждая дополнительная СУБД — это отдельные бэкапы, HA, мониторинг, экспертиза и апгрейды (умножение «дня-2»); новая технология вводится под доказанное требование, а не под моду — то же правило, что для мультиоблака (осн. курс, лекция 40).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14.2. Масштабирование: лестница решений</w:t>
      </w:r>
    </w:p>
    <w:p>
      <w:pPr>
        <w:pStyle w:val="ListParagraph"/>
        <w:numPr>
          <w:ilvl w:val="0"/>
          <w:numId w:val="5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Оптимизация и кэш запросов приложением (Redis/memcached перед БД: инвалидация — главная сложность) + пулинг. Дешевле всего.</w:t>
      </w:r>
    </w:p>
    <w:p>
      <w:pPr>
        <w:pStyle w:val="ListParagraph"/>
        <w:numPr>
          <w:ilvl w:val="0"/>
          <w:numId w:val="5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Вертикально: RAM под working set, NVMe с PLP (осн. курс, лекция 17) — базы любят память и честные fsync.</w:t>
      </w:r>
    </w:p>
    <w:p>
      <w:pPr>
        <w:pStyle w:val="ListParagraph"/>
        <w:numPr>
          <w:ilvl w:val="0"/>
          <w:numId w:val="5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Read replicas: масштабируют чтения; приложение обязано терпеть отставание (read-your-writes — через primary или sticky-сессии).</w:t>
      </w:r>
    </w:p>
    <w:p>
      <w:pPr>
        <w:pStyle w:val="ListParagraph"/>
        <w:numPr>
          <w:ilvl w:val="0"/>
          <w:numId w:val="5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Партиционирование (по времени/ключу внутри одной СУБД): управляемость гигантских таблиц — retention удалением секций, локальные индексы; prune в планах.</w:t>
      </w:r>
    </w:p>
    <w:p>
      <w:pPr>
        <w:pStyle w:val="ListParagraph"/>
        <w:numPr>
          <w:ilvl w:val="0"/>
          <w:numId w:val="5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Шардирование между серверами — последняя ступень: ключ выбирается навсегда (уроки Mongo — лекция 8 — универсальны), кросс-шардовые запросы и транзакции дороги; для реляционных — Citus/Vitess/приложенческий шардинг.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14.3. Распределённые темы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CAP/PACELC</w:t>
      </w:r>
      <w:r>
        <w:rPr>
          <w:rFonts w:ascii="Calibri" w:cs="Calibri" w:eastAsia="Calibri" w:hAnsi="Calibri"/>
          <w:sz w:val="22"/>
          <w:szCs w:val="22"/>
        </w:rPr>
        <w:t xml:space="preserve"> честно: при сетевом разделении выбираем согласованность или доступность; без разделения — латентность против согласованности. Синхронная гео-репликация «бесплатно» не бывает (осн. курс, И.2 — гравитация данных).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Интеграция с очередями</w:t>
      </w:r>
      <w:r>
        <w:rPr>
          <w:rFonts w:ascii="Calibri" w:cs="Calibri" w:eastAsia="Calibri" w:hAnsi="Calibri"/>
          <w:sz w:val="22"/>
          <w:szCs w:val="22"/>
        </w:rPr>
        <w:t xml:space="preserve">: «записать в БД и отправить событие» атомарно не бывает без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outbox</w:t>
      </w:r>
      <w:r>
        <w:rPr>
          <w:rFonts w:ascii="Calibri" w:cs="Calibri" w:eastAsia="Calibri" w:hAnsi="Calibri"/>
          <w:sz w:val="22"/>
          <w:szCs w:val="22"/>
        </w:rPr>
        <w:t xml:space="preserve">-паттерна (событие пишется в ту же транзакцию, релей публикует из таблицы); саги — последовательность локальных транзакций с компенсациями вместо распределённого 2PC.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Миграции схем</w:t>
      </w:r>
      <w:r>
        <w:rPr>
          <w:rFonts w:ascii="Calibri" w:cs="Calibri" w:eastAsia="Calibri" w:hAnsi="Calibri"/>
          <w:sz w:val="22"/>
          <w:szCs w:val="22"/>
        </w:rPr>
        <w:t xml:space="preserve"> — по expand → migrate → contract (осн. курс, лекция 31), инструментами из git (Flyway/Liquibase/alembic/migrate): DDL руками на проде — тот же антипаттерн, что kubectl edit (осн. курс, Е.2).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14.4. СУБД на платформах основного курса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Виртуализация: латентно-критичным базам — пиннинг/NUMA и honest fsync (осн. курс, лекции 2, 15); Ceph даёт RPO=0 и миграции, но добавляет ~0.5–1.5 мс на запись — для жёстких SLA рассмотреть локальный NVMe + репликацию средствами СУБД (Patroni-паттерн: осн. курс, лекция 17).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Kubernetes: операторы (CloudNativePG/Zalando, Percona, MongoDB) кодируют HA/бэкапы как CRD — зрелый путь при зрелой команде; StatefulSet + анти-аффинити + PDB (осн. курс, лекция 4) обязательны; «просто под с постгресом» — не production.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Правила размещения: реплики БД — по разным узлам/стойкам/AZ (анти-аффинити и failure domains из всех частей основного курса); БД и её бэкапы — никогда в одном домене отказа (Приложение А.1).</w:t>
      </w:r>
    </w:p>
    <w:p>
      <w:r>
        <w:br w:type="page"/>
      </w:r>
    </w:p>
    <w:p>
      <w:pPr>
        <w:spacing w:after="30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IV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F3864"/>
          <w:sz w:val="44"/>
          <w:szCs w:val="44"/>
        </w:rPr>
        <w:t xml:space="preserve">Глубокое погружение: до уровня архитектора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2E5395"/>
          <w:sz w:val="24"/>
          <w:szCs w:val="24"/>
        </w:rPr>
        <w:t xml:space="preserve">MS SQL Server · PostgreSQL · MongoDB · Redis · ClickHouse — внутренности, тонкая механика и архитектурные решения. Учебник и справочник для подготовки к сертификациям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15. Лекция: MS SQL Server — глубокое погружение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Эта лекция раскрывает то, что осталось за кадром лекции 7: как движок исполняет запросы, как устроены конкурентность, оптимизатор и Always On изнутри. Именно эти темы отличают администратора от архитектора — и составляют ядро сертификационных экзаменов.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15.1. SQLOS и жизненный цикл запроса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SQL Server не полагается на планировщик Windows напрямую — внутри работает собственная операционная прослойка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SQLOS</w:t>
      </w:r>
      <w:r>
        <w:rPr>
          <w:rFonts w:ascii="Calibri" w:cs="Calibri" w:eastAsia="Calibri" w:hAnsi="Calibri"/>
          <w:sz w:val="22"/>
          <w:szCs w:val="22"/>
        </w:rPr>
        <w:t xml:space="preserve">: на каждое логическое ядро создаётся scheduler, на нём кооперативно (без принудительного вытеснения) исполняются worker-потоки. Задача, которой чего-то не хватает (страницы с диска, блокировки, памяти), добровольно уступает планировщик и встаёт в список ожидания с конкретным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типом ожидания</w:t>
      </w:r>
      <w:r>
        <w:rPr>
          <w:rFonts w:ascii="Calibri" w:cs="Calibri" w:eastAsia="Calibri" w:hAnsi="Calibri"/>
          <w:sz w:val="22"/>
          <w:szCs w:val="22"/>
        </w:rPr>
        <w:t xml:space="preserve"> — поэтому wait statistics так информативны: они буквально перечисляют, чего именно ждал сервер. Ключевые сигналы: SOS_SCHEDULER_YIELD (нехватка CPU — задачи всё время уступают и возвращаются), PAGEIOLATCH_* (чтение страниц с диска — мало памяти или плохие планы), WRITELOG (латентность тома журнала), RESOURCE_SEMAPHORE (очередь за memory grant — см. ниже), LCK_* (блокировки), CXPACKET/CXCONSUMER (обмен между потоками параллельного плана — сам по себе не болезнь, болезнь — перекос работы между потоками).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Жизненный цикл запроса: разбор (parse) → привязка объектов (bind/algebrize) →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оптимизация</w:t>
      </w:r>
      <w:r>
        <w:rPr>
          <w:rFonts w:ascii="Calibri" w:cs="Calibri" w:eastAsia="Calibri" w:hAnsi="Calibri"/>
          <w:sz w:val="22"/>
          <w:szCs w:val="22"/>
        </w:rPr>
        <w:t xml:space="preserve"> (построение плана по стоимости) → исполнение. Готовый план кэшируется в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plan cache</w:t>
      </w:r>
      <w:r>
        <w:rPr>
          <w:rFonts w:ascii="Calibri" w:cs="Calibri" w:eastAsia="Calibri" w:hAnsi="Calibri"/>
          <w:sz w:val="22"/>
          <w:szCs w:val="22"/>
        </w:rPr>
        <w:t xml:space="preserve"> и переиспользуется по хэшу текста запроса — поэтому параметризованные запросы обязательны: тысячи одинаковых по смыслу ad-hoc запросов с разными литералами раздувают кэш тысячами одноразовых планов (лечение: параметры в коде, опция optimize for ad hoc workloads, в тяжёлых случаях forced parameterization). Перед исполнением запросу с сортировками/хэшами выдаётся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memory grant</w:t>
      </w:r>
      <w:r>
        <w:rPr>
          <w:rFonts w:ascii="Calibri" w:cs="Calibri" w:eastAsia="Calibri" w:hAnsi="Calibri"/>
          <w:sz w:val="22"/>
          <w:szCs w:val="22"/>
        </w:rPr>
        <w:t xml:space="preserve"> — резерв рабочей памяти по оценке оптимизатора: заниженная оценка ведёт к сбросам во временную БД (spill, предупреждения в плане), завышенная — к очереди RESOURCE_SEMAPHORE, где несколько «жадных» запросов останавливают весь поток. Начиная с 2017/2019 движок сам корректирует гранты по фактам (memory grant feedback) — одна из функций семейства Intelligent Query Processing.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15.2. Конкурентность изнутри: блокировки, эскалация, версии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Иерархия блокировок</w:t>
      </w:r>
      <w:r>
        <w:rPr>
          <w:rFonts w:ascii="Calibri" w:cs="Calibri" w:eastAsia="Calibri" w:hAnsi="Calibri"/>
          <w:sz w:val="22"/>
          <w:szCs w:val="22"/>
        </w:rPr>
        <w:t xml:space="preserve">: строка (KEY/RID) → страница → объект (таблица), с «намеренными» (intent) блокировками на верхних уровнях, чтобы конфликты обнаруживались без обхода всех строк. Совместимость: S (чтение) совместима с S, X (запись) — ни с чем; U (update) — «очередь на X», предотвращающая конверсионные дедлоки.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Эскалация</w:t>
      </w:r>
      <w:r>
        <w:rPr>
          <w:rFonts w:ascii="Calibri" w:cs="Calibri" w:eastAsia="Calibri" w:hAnsi="Calibri"/>
          <w:sz w:val="22"/>
          <w:szCs w:val="22"/>
        </w:rPr>
        <w:t xml:space="preserve">: при ~5000 блокировок одного скана движок пытается заменить их одной табличной X-блокировкой — экономия памяти ценой полного запирания таблицы. Массовые правки поэтому режут на пакеты по несколько тысяч строк; точечное отключение эскалации (ALTER TABLE ... SET (LOCK_ESCALATION = ...)) — инструмент, а не привычка.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Латчи</w:t>
      </w:r>
      <w:r>
        <w:rPr>
          <w:rFonts w:ascii="Calibri" w:cs="Calibri" w:eastAsia="Calibri" w:hAnsi="Calibri"/>
          <w:sz w:val="22"/>
          <w:szCs w:val="22"/>
        </w:rPr>
        <w:t xml:space="preserve"> — короткие защёлки структур в памяти (не путать с блокировками данных): PAGELATCH-конкуренция за «последнюю страницу» при монотонном ключе под экстремальной вставкой (лечения: OPTIMIZE_FOR_SEQUENTIAL_KEY, In-Memory OLTP, реже — распределение ключа).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RCSI и Snapshot Isolation</w:t>
      </w:r>
      <w:r>
        <w:rPr>
          <w:rFonts w:ascii="Calibri" w:cs="Calibri" w:eastAsia="Calibri" w:hAnsi="Calibri"/>
          <w:sz w:val="22"/>
          <w:szCs w:val="22"/>
        </w:rPr>
        <w:t xml:space="preserve">: включённый READ_COMMITTED_SNAPSHOT переводит чтения на версии строк из version store в tempdb — читатели перестают ждать писателей (поведение, знакомое по PostgreSQL). Плата: 14 байт на строку под указатель версии, нагрузка на tempdb и обязанность следить за долгими транзакциями, удерживающими version store. Полный SNAPSHOT-уровень добавляет конфликт «запись поверх изменённого снимка» — код должен уметь повторять транзакции. Для новых OLTP-систем RCSI — рекомендованный дефолт.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Дедлоки</w:t>
      </w:r>
      <w:r>
        <w:rPr>
          <w:rFonts w:ascii="Calibri" w:cs="Calibri" w:eastAsia="Calibri" w:hAnsi="Calibri"/>
          <w:sz w:val="22"/>
          <w:szCs w:val="22"/>
        </w:rPr>
        <w:t xml:space="preserve">: монитор просыпается раз в 5 секунд, выбирает «дешёвую» жертву (1205) и пишет deadlock graph в system_health Extended Events — разбор графа (какие ресурсы, какие запросы, в каком порядке) обязан быть рутинным навыком; профилактика — единый порядок доступа и короткие транзакции (лекция 3).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15.3. Индексы и доступ к данным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B-tree на страницах</w:t>
      </w:r>
      <w:r>
        <w:rPr>
          <w:rFonts w:ascii="Calibri" w:cs="Calibri" w:eastAsia="Calibri" w:hAnsi="Calibri"/>
          <w:sz w:val="22"/>
          <w:szCs w:val="22"/>
        </w:rPr>
        <w:t xml:space="preserve">: ключ кластерного индекса присутствует в каждом вторичном (лекция 7) — широкий кластерный ключ умножается на все индексы; fillfactor резервирует место под вставки в середину; фрагментация бывает логическая (порядок страниц) и внутренняя (заполненность) — обслуживание по порогам, а не «ребилд всего по воскресеньям».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Поиск против просмотра</w:t>
      </w:r>
      <w:r>
        <w:rPr>
          <w:rFonts w:ascii="Calibri" w:cs="Calibri" w:eastAsia="Calibri" w:hAnsi="Calibri"/>
          <w:sz w:val="22"/>
          <w:szCs w:val="22"/>
        </w:rPr>
        <w:t xml:space="preserve">: Seek — спуск по дереву к диапазону; Scan — чтение уровня листьев целиком; Key Lookup — «доход» из вторичного индекса в кластерный за недостающими колонками: тысячи lookup'ов дороже одного скана, отсюда сила INCLUDE-колонок и покрытия. DMV missing_index_* подсказывают кандидатов, dm_db_index_usage_stats выдаёт балласт — но решения принимает человек по совокупности запросов, а не скрипт по одной подсказке.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Columnstore изнутри</w:t>
      </w:r>
      <w:r>
        <w:rPr>
          <w:rFonts w:ascii="Calibri" w:cs="Calibri" w:eastAsia="Calibri" w:hAnsi="Calibri"/>
          <w:sz w:val="22"/>
          <w:szCs w:val="22"/>
        </w:rPr>
        <w:t xml:space="preserve">: данные режутся на rowgroup'ы (~1 млн строк), каждый столбец сегмента сжимается отдельно со своими min/max — сегменты, не попадающие под фильтр, пропускаются целиком (rowgroup elimination); свежие строки живут в delta store до компрессии; исполнение — batch mode (векторами по ~900 строк). Clustered columnstore — стандарт хранилищ фактов; nonclustered поверх OLTP-таблицы — «реальновременная аналитика» на живых данных.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In-Memory OLTP</w:t>
      </w:r>
      <w:r>
        <w:rPr>
          <w:rFonts w:ascii="Calibri" w:cs="Calibri" w:eastAsia="Calibri" w:hAnsi="Calibri"/>
          <w:sz w:val="22"/>
          <w:szCs w:val="22"/>
        </w:rPr>
        <w:t xml:space="preserve">: полностью безблокировочные (оптимистичный MVCC) memory-optimized таблицы с hash- и range-индексами и natively compiled процедурами — инструмент экстремальной конкурентности точечных операций (счётчики, сессии, «горячие» очереди); требования к памяти и ограничения функциональности делают его точечным оружием, а не заменой строчных таблиц.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15.4. Оптимизатор, статистика и Query Store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Статистика</w:t>
      </w:r>
      <w:r>
        <w:rPr>
          <w:rFonts w:ascii="Calibri" w:cs="Calibri" w:eastAsia="Calibri" w:hAnsi="Calibri"/>
          <w:sz w:val="22"/>
          <w:szCs w:val="22"/>
        </w:rPr>
        <w:t xml:space="preserve"> — гистограмма до 200 шагов + плотности по префиксам колонок; автообновление срабатывает по порогу изменений (динамический с 2016+). Оценки кардинальности (CE) — сердце плана: расхождение est/actual на порядки в фактическом плане — первое, что ищет диагност; лечение — обновление статистики с FULLSCAN на проблемных таблицах, расширенная статистика/вычисляемые колонки под коррелированные условия, переписывание запроса.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Parameter sniffing</w:t>
      </w:r>
      <w:r>
        <w:rPr>
          <w:rFonts w:ascii="Calibri" w:cs="Calibri" w:eastAsia="Calibri" w:hAnsi="Calibri"/>
          <w:sz w:val="22"/>
          <w:szCs w:val="22"/>
        </w:rPr>
        <w:t xml:space="preserve"> — план строится под первый набор параметров: для перекошенных данных («клиент с миллионом заказов и клиенты с десятью») один план не годится всем. Арсенал: OPTION(RECOMPILE) точечно, OPTIMIZE FOR, разделение процедур, Parameter Sensitive Plan optimization (2022: несколько планов на один запрос по диапазонам селективности).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Query Store</w:t>
      </w:r>
      <w:r>
        <w:rPr>
          <w:rFonts w:ascii="Calibri" w:cs="Calibri" w:eastAsia="Calibri" w:hAnsi="Calibri"/>
          <w:sz w:val="22"/>
          <w:szCs w:val="22"/>
        </w:rPr>
        <w:t xml:space="preserve"> — «чёрный ящик» БД: тексты, планы, статистики исполнения и ожиданий по времени, регрессии планов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принудительная фиксация</w:t>
      </w:r>
      <w:r>
        <w:rPr>
          <w:rFonts w:ascii="Calibri" w:cs="Calibri" w:eastAsia="Calibri" w:hAnsi="Calibri"/>
          <w:sz w:val="22"/>
          <w:szCs w:val="22"/>
        </w:rPr>
        <w:t xml:space="preserve"> последнего хорошего плана одним действием. Включён на каждой прод-БД; связка с автоматической коррекцией планов (automatic plan correction) — рабочий контур самозащиты от «план поехал».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15.5. Партиционирование и архитектура Always On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Партиционирование</w:t>
      </w:r>
      <w:r>
        <w:rPr>
          <w:rFonts w:ascii="Calibri" w:cs="Calibri" w:eastAsia="Calibri" w:hAnsi="Calibri"/>
          <w:sz w:val="22"/>
          <w:szCs w:val="22"/>
        </w:rPr>
        <w:t xml:space="preserve">: partition function (границы) + scheme (размещение по файловым группам); главный выигрыш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метаданные-операции</w:t>
      </w:r>
      <w:r>
        <w:rPr>
          <w:rFonts w:ascii="Calibri" w:cs="Calibri" w:eastAsia="Calibri" w:hAnsi="Calibri"/>
          <w:sz w:val="22"/>
          <w:szCs w:val="22"/>
        </w:rPr>
        <w:t xml:space="preserve">: SWITCH секции (мгновенная загрузка/выгрузка витрин), TRUNCATE секции, partition elimination в планах. Выравнивание индексов с секционированием обязательно для SWITCH; секционирование — про управляемость больших таблиц, скорость точечных запросов оно само по себе не улучшает (правило универсально — лекция 14.2).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AG изнутри</w:t>
      </w:r>
      <w:r>
        <w:rPr>
          <w:rFonts w:ascii="Calibri" w:cs="Calibri" w:eastAsia="Calibri" w:hAnsi="Calibri"/>
          <w:sz w:val="22"/>
          <w:szCs w:val="22"/>
        </w:rPr>
        <w:t xml:space="preserve">: первичная реплика шлёт блоки журнала; синхронная реплика подтверждает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закалку журнала</w:t>
      </w:r>
      <w:r>
        <w:rPr>
          <w:rFonts w:ascii="Calibri" w:cs="Calibri" w:eastAsia="Calibri" w:hAnsi="Calibri"/>
          <w:sz w:val="22"/>
          <w:szCs w:val="22"/>
        </w:rPr>
        <w:t xml:space="preserve"> (hardened log) — данные применяются к страницам асинхронно redo-потоком. Отсюда два разных отставания: send queue (сколько журнала не отправлено) и redo queue (сколько принято, но не применено — readable-реплика с большим redo отдаёт старые данные и долго открывается после failover). Мониторинг обеих очередей — обязателен.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Кворум и сценарии</w:t>
      </w:r>
      <w:r>
        <w:rPr>
          <w:rFonts w:ascii="Calibri" w:cs="Calibri" w:eastAsia="Calibri" w:hAnsi="Calibri"/>
          <w:sz w:val="22"/>
          <w:szCs w:val="22"/>
        </w:rPr>
        <w:t xml:space="preserve">: WSFC-кворум (узлы + свидетель: файловый/облачный) решает, кто жив, — правила из осн. курса (лекция 15) действуют дословно; типовой enterprise-дизайн: две синхронные реплики в основном ЦОД (автофейловер) + асинхронная в DR (ручной, с осознанной потерей хвоста), + Distributed AG для миграций и гео-цепочек; read-only routing разгружает первичную чтениями, а бэкапы снимаются с вторичной.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16. Лекция: PostgreSQL — глубокое погружение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16.1. Физика хранения: кортежи, карты, TOAST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Строка (кортеж) несёт в заголовке служебные поля MVCC: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xmin</w:t>
      </w:r>
      <w:r>
        <w:rPr>
          <w:rFonts w:ascii="Calibri" w:cs="Calibri" w:eastAsia="Calibri" w:hAnsi="Calibri"/>
          <w:sz w:val="22"/>
          <w:szCs w:val="22"/>
        </w:rPr>
        <w:t xml:space="preserve"> (транзакция-создатель)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xmax</w:t>
      </w:r>
      <w:r>
        <w:rPr>
          <w:rFonts w:ascii="Calibri" w:cs="Calibri" w:eastAsia="Calibri" w:hAnsi="Calibri"/>
          <w:sz w:val="22"/>
          <w:szCs w:val="22"/>
        </w:rPr>
        <w:t xml:space="preserve"> (удалившая/обновившая), а её физический адрес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ctid</w:t>
      </w:r>
      <w:r>
        <w:rPr>
          <w:rFonts w:ascii="Calibri" w:cs="Calibri" w:eastAsia="Calibri" w:hAnsi="Calibri"/>
          <w:sz w:val="22"/>
          <w:szCs w:val="22"/>
        </w:rPr>
        <w:t xml:space="preserve"> (страница, позиция) — на него ссылаются индексы. Видимость строки для снимка вычисляется по xmin/xmax и статусам транзакций (clog). Каждой таблице сопутствуют две карты: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FSM</w:t>
      </w:r>
      <w:r>
        <w:rPr>
          <w:rFonts w:ascii="Calibri" w:cs="Calibri" w:eastAsia="Calibri" w:hAnsi="Calibri"/>
          <w:sz w:val="22"/>
          <w:szCs w:val="22"/>
        </w:rPr>
        <w:t xml:space="preserve"> (free space map — где есть место для вставок)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visibility map</w:t>
      </w:r>
      <w:r>
        <w:rPr>
          <w:rFonts w:ascii="Calibri" w:cs="Calibri" w:eastAsia="Calibri" w:hAnsi="Calibri"/>
          <w:sz w:val="22"/>
          <w:szCs w:val="22"/>
        </w:rPr>
        <w:t xml:space="preserve"> (страницы, где все строки видимы всем, — именно она разрешает index-only scan и позволяет VACUUM пропускать «чистые» страницы). Значения, не влезающие в страницу, уезжают в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TOAST</w:t>
      </w:r>
      <w:r>
        <w:rPr>
          <w:rFonts w:ascii="Calibri" w:cs="Calibri" w:eastAsia="Calibri" w:hAnsi="Calibri"/>
          <w:sz w:val="22"/>
          <w:szCs w:val="22"/>
        </w:rPr>
        <w:t xml:space="preserve">: большие text/jsonb хранятся сжатыми кусками в служебной таблице и читаются только при обращении к колонке — ещё один аргумент против SELECT *.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16.2. WAL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LSN</w:t>
      </w:r>
      <w:r>
        <w:rPr>
          <w:rFonts w:ascii="Calibri" w:cs="Calibri" w:eastAsia="Calibri" w:hAnsi="Calibri"/>
          <w:sz w:val="22"/>
          <w:szCs w:val="22"/>
        </w:rPr>
        <w:t xml:space="preserve"> (log sequence number) — позиция в журнале; язык всей репликации и восстановления: «реплика на LSN X», «бэкап валиден до LSN Y».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Full page writes</w:t>
      </w:r>
      <w:r>
        <w:rPr>
          <w:rFonts w:ascii="Calibri" w:cs="Calibri" w:eastAsia="Calibri" w:hAnsi="Calibri"/>
          <w:sz w:val="22"/>
          <w:szCs w:val="22"/>
        </w:rPr>
        <w:t xml:space="preserve">: первая правка страницы после чекпойнта пишет её в WAL целиком (защита от «рваных» страниц) — поэтому редкие огромные чекпойнты раздувают WAL, и checkpoint_completion_target размазывает запись.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Слоты репликации</w:t>
      </w:r>
      <w:r>
        <w:rPr>
          <w:rFonts w:ascii="Calibri" w:cs="Calibri" w:eastAsia="Calibri" w:hAnsi="Calibri"/>
          <w:sz w:val="22"/>
          <w:szCs w:val="22"/>
        </w:rPr>
        <w:t xml:space="preserve"> гарантируют, что WAL не удалится, пока потребитель его не забрал: физические — для реплик, логические — для CDC. Обратная сторона гарантии: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брошенный слот удерживает WAL бесконечно</w:t>
      </w:r>
      <w:r>
        <w:rPr>
          <w:rFonts w:ascii="Calibri" w:cs="Calibri" w:eastAsia="Calibri" w:hAnsi="Calibri"/>
          <w:sz w:val="22"/>
          <w:szCs w:val="22"/>
        </w:rPr>
        <w:t xml:space="preserve"> — до заполнения диска primary (Приложение Б.4); max_slot_wal_keep_size — предохранитель, мониторинг pg_replication_slots — обязанность.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Синхронная репликация</w:t>
      </w:r>
      <w:r>
        <w:rPr>
          <w:rFonts w:ascii="Calibri" w:cs="Calibri" w:eastAsia="Calibri" w:hAnsi="Calibri"/>
          <w:sz w:val="22"/>
          <w:szCs w:val="22"/>
        </w:rPr>
        <w:t xml:space="preserve"> тонко настраивается: synchronous_standby_names с кворумной формой ANY 1 (r1, r2) — «любая одна из двух подтверждает», а synchronous_commit имеет градации (remote_write / on / remote_apply) и переключается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per-транзакция</w:t>
      </w:r>
      <w:r>
        <w:rPr>
          <w:rFonts w:ascii="Calibri" w:cs="Calibri" w:eastAsia="Calibri" w:hAnsi="Calibri"/>
          <w:sz w:val="22"/>
          <w:szCs w:val="22"/>
        </w:rPr>
        <w:t xml:space="preserve">: критичные записи — синхронно, журнал событий — асинхронно, в одной и той же базе.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16.3. VACUUM и заморозка — механика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Autovacuum срабатывает по формуле threshold + scale_factor × строк (по умолчанию 50 + 20% — для таблицы в миллиард строк это 200 млн мёртвых версий до первой очистки: на больших таблицах scale_factor снижают до 0.01–0.001 per-table). Работает он в «кредитах» стоимости (cost model): упирается не в CPU, а в лимит autovacuum_vacuum_cost_limit — его подъём и рост числа воркеров и есть «ускорить вакуум».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Заморозка</w:t>
      </w:r>
      <w:r>
        <w:rPr>
          <w:rFonts w:ascii="Calibri" w:cs="Calibri" w:eastAsia="Calibri" w:hAnsi="Calibri"/>
          <w:sz w:val="22"/>
          <w:szCs w:val="22"/>
        </w:rPr>
        <w:t xml:space="preserve">: 32-битные ID транзакций живут по кругу, и строки старше ~2 млрд транзакций обязаны быть помечены «замороженными» (видимы всем); возраст отслеживается per-таблица и per-база (relfrozenxid/datfrozenxid), при приближении к пределу запускается агрессивный anti-wraparound vacuum, а в терминальной стадии база перестаёт принимать команды. Алерт на возраст &gt; 500–800 млн — не паранойя, а норма (лекция 5).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VACUUM возвращает место внутри файлов; сами файлы ужимает только VACUUM FULL (эксклюзивная блокировка — почти никогда) или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pg_repack</w:t>
      </w:r>
      <w:r>
        <w:rPr>
          <w:rFonts w:ascii="Calibri" w:cs="Calibri" w:eastAsia="Calibri" w:hAnsi="Calibri"/>
          <w:sz w:val="22"/>
          <w:szCs w:val="22"/>
        </w:rPr>
        <w:t xml:space="preserve"> (онлайн-пересборка теневой таблицей) — плановое лечение накопленного bloat.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16.4. Планировщик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Методы доступа</w:t>
      </w:r>
      <w:r>
        <w:rPr>
          <w:rFonts w:ascii="Calibri" w:cs="Calibri" w:eastAsia="Calibri" w:hAnsi="Calibri"/>
          <w:sz w:val="22"/>
          <w:szCs w:val="22"/>
        </w:rPr>
        <w:t xml:space="preserve">: Seq Scan; Index Scan (по одному ctid — хорош на высокой селективности);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Bitmap Index/Heap Scan</w:t>
      </w:r>
      <w:r>
        <w:rPr>
          <w:rFonts w:ascii="Calibri" w:cs="Calibri" w:eastAsia="Calibri" w:hAnsi="Calibri"/>
          <w:sz w:val="22"/>
          <w:szCs w:val="22"/>
        </w:rPr>
        <w:t xml:space="preserve"> — промежуточный: собрать битмап подходящих страниц по индексу(ам), затем прочитать страницы по порядку — сила на средней селективности и при объединении нескольких индексов (BitmapAnd/Or); Index Only Scan — при «чистой» visibility map.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Соединения</w:t>
      </w:r>
      <w:r>
        <w:rPr>
          <w:rFonts w:ascii="Calibri" w:cs="Calibri" w:eastAsia="Calibri" w:hAnsi="Calibri"/>
          <w:sz w:val="22"/>
          <w:szCs w:val="22"/>
        </w:rPr>
        <w:t xml:space="preserve">: Nested Loop (мало строк снаружи + индекс внутри), Hash Join (равенства, строит хэш меньшей стороны — следит за work_mem: батчи на диске видны в EXPLAIN как Batches &gt; 1), Merge Join (обе стороны отсортированы — крупные отсортированные потоки). Ошибка кардинальности превращает правильный метод в катастрофу — поэтому сначала чинится оценка, потом обсуждаются «хинты» (которых в PG принципиально нет; pg_hint_plan — крайняя мера).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Расширенная статистика</w:t>
      </w:r>
      <w:r>
        <w:rPr>
          <w:rFonts w:ascii="Calibri" w:cs="Calibri" w:eastAsia="Calibri" w:hAnsi="Calibri"/>
          <w:sz w:val="22"/>
          <w:szCs w:val="22"/>
        </w:rPr>
        <w:t xml:space="preserve"> (CREATE STATISTICS): зависимости колонок (город↔регион), ndistinct по комбинациям, multivariate MCV — лечит систематическое занижение оценок по коррелированным условиям, главный источник «планов-катастроф».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Параллелизм</w:t>
      </w:r>
      <w:r>
        <w:rPr>
          <w:rFonts w:ascii="Calibri" w:cs="Calibri" w:eastAsia="Calibri" w:hAnsi="Calibri"/>
          <w:sz w:val="22"/>
          <w:szCs w:val="22"/>
        </w:rPr>
        <w:t xml:space="preserve">: Gather/Gather Merge собирают результаты воркеров (max_parallel_workers_per_gather); JIT-компиляция выражений включается на дорогих планах (порог jit_above_cost) — выигрывает аналитика, мешает коротким OLTP-запросам (на чистом OLTP её нередко отключают).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16.5. Декларативное партиционирование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RANGE / LIST / HASH; маршрутизация вставок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partition pruning</w:t>
      </w:r>
      <w:r>
        <w:rPr>
          <w:rFonts w:ascii="Calibri" w:cs="Calibri" w:eastAsia="Calibri" w:hAnsi="Calibri"/>
          <w:sz w:val="22"/>
          <w:szCs w:val="22"/>
        </w:rPr>
        <w:t xml:space="preserve"> (отсечение секций и на планировании, и в рантайме по параметрам). Ключ секционирования обязан входить в первичный ключ; глобальных индексов нет — уникальность поверх секций ограничена. Приёмы: секции по времени + DETACH CONCURRENTLY и DROP старых (retention за миллисекунды — вместо DELETE миллионов строк), ATTACH заранее созданной «следующей» секции, автоматизация pg_partman; default-секция — с осторожностью (мешает pruning'у и ATTACH'ам).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16.6. Наблюдаемость и логическая репликация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Wait events</w:t>
      </w:r>
      <w:r>
        <w:rPr>
          <w:rFonts w:ascii="Calibri" w:cs="Calibri" w:eastAsia="Calibri" w:hAnsi="Calibri"/>
          <w:sz w:val="22"/>
          <w:szCs w:val="22"/>
        </w:rPr>
        <w:t xml:space="preserve"> в pg_stat_activity (LWLock, IO, Lock, Client) — постгресовый аналог wait stats; pg_stat_statements — суммарная картина запросов (нормализованные тексты, время, строки, I/O с track_io_timing); pg_stat_io (16+) — честная картина ввода-вывода по типам процессов; auto_explain пишет планы медленных запросов прямо в лог — «фактический план из прода» без ловли руками.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Логическая репликация</w:t>
      </w:r>
      <w:r>
        <w:rPr>
          <w:rFonts w:ascii="Calibri" w:cs="Calibri" w:eastAsia="Calibri" w:hAnsi="Calibri"/>
          <w:sz w:val="22"/>
          <w:szCs w:val="22"/>
        </w:rPr>
        <w:t xml:space="preserve">: издатель декодирует WAL в изменения строк (pgoutput), подписчик применяет;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replica identity</w:t>
      </w:r>
      <w:r>
        <w:rPr>
          <w:rFonts w:ascii="Calibri" w:cs="Calibri" w:eastAsia="Calibri" w:hAnsi="Calibri"/>
          <w:sz w:val="22"/>
          <w:szCs w:val="22"/>
        </w:rPr>
        <w:t xml:space="preserve"> (PK или FULL) определяет, как идентифицируются UPDATE/DELETE. Применения: мажорный апгрейд с даунтаймом в секунды (подписка новой версии на старую → switchover), выборочная передача таблиц, CDC в Kafka/аналитику (Debezium). Ограничения помнить: DDL не реплицируется (миграции применяются на обеих сторонах), последовательности — отдельно, конфликты на подписчике останавливают применение до разбора.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17. Лекция: MongoDB — глубокое погружение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17.1. WiredTiger изнутри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Кэш</w:t>
      </w:r>
      <w:r>
        <w:rPr>
          <w:rFonts w:ascii="Calibri" w:cs="Calibri" w:eastAsia="Calibri" w:hAnsi="Calibri"/>
          <w:sz w:val="22"/>
          <w:szCs w:val="22"/>
        </w:rPr>
        <w:t xml:space="preserve"> (~50% RAM): страницы в памяти в разжатом виде, на диске — сжатые (snappy/zstd/zlib на выбор per-collection); вытеснение (eviction) стартует фоновыми потоками с ~80% заполнения, а при 95%+ к вытеснению принуждаются потоки приложений — латентность прыгает: метрики cache dirty/used % — первые в дашборде Mongo.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Долговечность</w:t>
      </w:r>
      <w:r>
        <w:rPr>
          <w:rFonts w:ascii="Calibri" w:cs="Calibri" w:eastAsia="Calibri" w:hAnsi="Calibri"/>
          <w:sz w:val="22"/>
          <w:szCs w:val="22"/>
        </w:rPr>
        <w:t xml:space="preserve">: журнал (fsync каждые ~100 мс; write concern j:true — дождаться журнала) +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чекпойнты</w:t>
      </w:r>
      <w:r>
        <w:rPr>
          <w:rFonts w:ascii="Calibri" w:cs="Calibri" w:eastAsia="Calibri" w:hAnsi="Calibri"/>
          <w:sz w:val="22"/>
          <w:szCs w:val="22"/>
        </w:rPr>
        <w:t xml:space="preserve"> каждые 60 с — консистентные снимки данных; восстановление = последний чекпойнт + журнал. MVCC — на снимках с метками времени (timestamps), согласованными с репликацией: снимок «majority-committed» и есть то, что читает read concern majority.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Tickets</w:t>
      </w:r>
      <w:r>
        <w:rPr>
          <w:rFonts w:ascii="Calibri" w:cs="Calibri" w:eastAsia="Calibri" w:hAnsi="Calibri"/>
          <w:sz w:val="22"/>
          <w:szCs w:val="22"/>
        </w:rPr>
        <w:t xml:space="preserve"> — лимиты параллельных операций чтения/записи storage-движка: исчерпание тикетов (available падает к нулю) — признак перегруза диска/кэша, а не повод «поднять лимит».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17.2. Replica Set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Выборы</w:t>
      </w:r>
      <w:r>
        <w:rPr>
          <w:rFonts w:ascii="Calibri" w:cs="Calibri" w:eastAsia="Calibri" w:hAnsi="Calibri"/>
          <w:sz w:val="22"/>
          <w:szCs w:val="22"/>
        </w:rPr>
        <w:t xml:space="preserve">: Raft-подобные term'ы, побеждает узел с большинством голосов и достаточно свежим oplog; настройки узлов: priority (кому быть primary), votes, hidden (реплика для бэкапов/аналитики — невидима клиентам), delayed (историческая «страховка от DELETE», в эпоху PITR — редкость), arbiter (голос без данных — ослабляет majority-запись: в новых дизайнах избегать; лекция 8).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Oplog</w:t>
      </w:r>
      <w:r>
        <w:rPr>
          <w:rFonts w:ascii="Calibri" w:cs="Calibri" w:eastAsia="Calibri" w:hAnsi="Calibri"/>
          <w:sz w:val="22"/>
          <w:szCs w:val="22"/>
        </w:rPr>
        <w:t xml:space="preserve"> — кольцевая коллекция операций; его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окно</w:t>
      </w:r>
      <w:r>
        <w:rPr>
          <w:rFonts w:ascii="Calibri" w:cs="Calibri" w:eastAsia="Calibri" w:hAnsi="Calibri"/>
          <w:sz w:val="22"/>
          <w:szCs w:val="22"/>
        </w:rPr>
        <w:t xml:space="preserve"> (часы истории) — предел допустимого отставания/простоя реплики: не влезла в окно — полный initial sync. Мониторинг окна и lag'а — база;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flow control</w:t>
      </w:r>
      <w:r>
        <w:rPr>
          <w:rFonts w:ascii="Calibri" w:cs="Calibri" w:eastAsia="Calibri" w:hAnsi="Calibri"/>
          <w:sz w:val="22"/>
          <w:szCs w:val="22"/>
        </w:rPr>
        <w:t xml:space="preserve"> придерживает запись primary при отставании majority-точки.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Rollback</w:t>
      </w:r>
      <w:r>
        <w:rPr>
          <w:rFonts w:ascii="Calibri" w:cs="Calibri" w:eastAsia="Calibri" w:hAnsi="Calibri"/>
          <w:sz w:val="22"/>
          <w:szCs w:val="22"/>
        </w:rPr>
        <w:t xml:space="preserve">: бывший primary, изолированный с непринятыми большинством записями, при возвращении откатывает их в rollback-файлы — «пропавшие подтверждённые данные» при w:1; w:majority делает сценарий невозможным по построению (Приложение А.13 — теперь понятно, почему).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Причинная согласованность</w:t>
      </w:r>
      <w:r>
        <w:rPr>
          <w:rFonts w:ascii="Calibri" w:cs="Calibri" w:eastAsia="Calibri" w:hAnsi="Calibri"/>
          <w:sz w:val="22"/>
          <w:szCs w:val="22"/>
        </w:rPr>
        <w:t xml:space="preserve">: causal consistency sessions гарантируют «читаю свои записи» даже с secondaries — правильный ответ на чтение с реплик вместо наивного secondaryPreferred (Приложение Б.5).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17.3. Шардирование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Чанки и балансировщик</w:t>
      </w:r>
      <w:r>
        <w:rPr>
          <w:rFonts w:ascii="Calibri" w:cs="Calibri" w:eastAsia="Calibri" w:hAnsi="Calibri"/>
          <w:sz w:val="22"/>
          <w:szCs w:val="22"/>
        </w:rPr>
        <w:t xml:space="preserve">: диапазоны shard key (по умолчанию 128 МБ) сплитятся и мигрируют между шардами фоном; jumbo-чанки (неделимые из-за одинакового значения ключа) — симптом плохого ключа. Окна балансировки — в часы затишья; миграции конкурируют с нагрузкой за диск и oplog.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Таргетирование</w:t>
      </w:r>
      <w:r>
        <w:rPr>
          <w:rFonts w:ascii="Calibri" w:cs="Calibri" w:eastAsia="Calibri" w:hAnsi="Calibri"/>
          <w:sz w:val="22"/>
          <w:szCs w:val="22"/>
        </w:rPr>
        <w:t xml:space="preserve">: запрос с shard key летит в один шард; без него — scatter-gather по всем (плюс merge на mongos): архитектура запросов проектируется вместе с ключом.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Zone sharding</w:t>
      </w:r>
      <w:r>
        <w:rPr>
          <w:rFonts w:ascii="Calibri" w:cs="Calibri" w:eastAsia="Calibri" w:hAnsi="Calibri"/>
          <w:sz w:val="22"/>
          <w:szCs w:val="22"/>
        </w:rPr>
        <w:t xml:space="preserve"> привязывает диапазоны к группам шардов — гео-резидентность данных и tiered-хранение (свежее на NVMe-шардах, архив на дешёвых).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Исправление ошибок ключа</w:t>
      </w:r>
      <w:r>
        <w:rPr>
          <w:rFonts w:ascii="Calibri" w:cs="Calibri" w:eastAsia="Calibri" w:hAnsi="Calibri"/>
          <w:sz w:val="22"/>
          <w:szCs w:val="22"/>
        </w:rPr>
        <w:t xml:space="preserve">: refineCollectionShardKey (добавить суффикс-поля) и полноценный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resharding</w:t>
      </w:r>
      <w:r>
        <w:rPr>
          <w:rFonts w:ascii="Calibri" w:cs="Calibri" w:eastAsia="Calibri" w:hAnsi="Calibri"/>
          <w:sz w:val="22"/>
          <w:szCs w:val="22"/>
        </w:rPr>
        <w:t xml:space="preserve"> (5.0+, онлайн-перестройка с двойной записью) — дорогие, но существующие пути; лучший путь — тестовая загрузка с реальным распределением до продакшена.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17.4. Индексы, планы и профилировка — вглубь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План-кэш: движок устраивает «пробные заезды» кандидатов и кэширует победителя per query shape; смена распределения данных инвалидирует выбор не сразу — explain("executionStats") с проверкой totalKeysExamined/totalDocsExamined vs nReturned — главный инструмент (идеал — отношение ≈ 1). ESR-правило составных индексов (equality → sort → range) — из лекции 8; wildcard-индексы — для «полугибких» схем; hidden index — безопасная проверка «а нужен ли он» перед удалением.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Профилировка</w:t>
      </w:r>
      <w:r>
        <w:rPr>
          <w:rFonts w:ascii="Calibri" w:cs="Calibri" w:eastAsia="Calibri" w:hAnsi="Calibri"/>
          <w:sz w:val="22"/>
          <w:szCs w:val="22"/>
        </w:rPr>
        <w:t xml:space="preserve">: db.setProfileLevel(1, slowms) пишет медленные операции в system.profile (level 2 — всё подряд — только точечно и коротко: сам создаёт нагрузку); $currentOp + killOp — текущие операции; serverStatus/mongostat — пульс узла. Всё это — источники для mongodb_exporter в общий контур (осн. курс, Часть X).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17.5. Паттерны схем — архитектурный уровень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Bucket</w:t>
      </w:r>
      <w:r>
        <w:rPr>
          <w:rFonts w:ascii="Calibri" w:cs="Calibri" w:eastAsia="Calibri" w:hAnsi="Calibri"/>
          <w:sz w:val="22"/>
          <w:szCs w:val="22"/>
        </w:rPr>
        <w:t xml:space="preserve"> — группировка мелких событий в документы-«вёдра» (метрики за час в одном документе): меньше документов и индекса, естественная агрегация; основа и встроенных time-series коллекций.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Computed / Outlier / Subset</w:t>
      </w:r>
      <w:r>
        <w:rPr>
          <w:rFonts w:ascii="Calibri" w:cs="Calibri" w:eastAsia="Calibri" w:hAnsi="Calibri"/>
          <w:sz w:val="22"/>
          <w:szCs w:val="22"/>
        </w:rPr>
        <w:t xml:space="preserve">: предрасчитанные агрегаты при записи; отдельная обработка «аномальных» сущностей (звезда с миллионами подписчиков не должна ломать схему обычных); «горячее подмножество» полей в основном документе, остальное — рядом. Схема в Mongo проектируется от запросов и их частот — это главный сдвиг мышления после реляционного мира, и главная тема архитектурных собеседований по MongoDB.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18. Лекция: Redis — полный курс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18.1. Что такое Redis и почему он такой быстрый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Redis — сервер структур данных в памяти: данные живут в RAM, команды исполняются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однопоточным циклом событий</w:t>
      </w:r>
      <w:r>
        <w:rPr>
          <w:rFonts w:ascii="Calibri" w:cs="Calibri" w:eastAsia="Calibri" w:hAnsi="Calibri"/>
          <w:sz w:val="22"/>
          <w:szCs w:val="22"/>
        </w:rPr>
        <w:t xml:space="preserve"> (I/O с версии 6 может обслуживаться дополнительными потоками, но исполнение команд — по-прежнему одно). Отсюда и скорость (сотни тысяч операций в секунду без блокировок и переключений), и главный закон эксплуатации: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одна медленная команда останавливает всех</w:t>
      </w:r>
      <w:r>
        <w:rPr>
          <w:rFonts w:ascii="Calibri" w:cs="Calibri" w:eastAsia="Calibri" w:hAnsi="Calibri"/>
          <w:sz w:val="22"/>
          <w:szCs w:val="22"/>
        </w:rPr>
        <w:t xml:space="preserve"> — KEYS по миллиону ключей, удаление гигантского множества или тяжёлый Lua-скрипт замораживают сервер целиком (Приложение Б.8–Б.9). Типовые роли: кэш перед СУБД, сессии, rate limiting, счётчики и лидерборды, распределённые блокировки, очереди и потоки событий, pub/sub. Роль «единственного хранилища критичных данных» возможна только с полным пониманием гарантий персистентности и репликации из 18.3–18.4 — по умолчанию Redis их не даёт (Приложение Б.7). Заметка о лицензиях: после смены лицензии Redis (2024) существует полностью открытый форк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Valkey</w:t>
      </w:r>
      <w:r>
        <w:rPr>
          <w:rFonts w:ascii="Calibri" w:cs="Calibri" w:eastAsia="Calibri" w:hAnsi="Calibri"/>
          <w:sz w:val="22"/>
          <w:szCs w:val="22"/>
        </w:rPr>
        <w:t xml:space="preserve"> (Linux Foundation), совместимый по протоколу; всё в этой лекции применимо к обоим.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18.2. Структуры данных — рабочий справочник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1750"/>
        <w:gridCol w:w="3050"/>
        <w:gridCol w:w="4200"/>
      </w:tblGrid>
      <w:tr>
        <w:trPr>
          <w:tblHeader/>
        </w:trPr>
        <w:tc>
          <w:tcPr>
            <w:tcW w:type="dxa" w:w="17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Тип</w:t>
            </w:r>
          </w:p>
        </w:tc>
        <w:tc>
          <w:tcPr>
            <w:tcW w:type="dxa" w:w="30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Ключевые команды</w:t>
            </w:r>
          </w:p>
        </w:tc>
        <w:tc>
          <w:tcPr>
            <w:tcW w:type="dxa" w:w="42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Применение и сложность</w:t>
            </w:r>
          </w:p>
        </w:tc>
      </w:tr>
      <w:tr>
        <w:tc>
          <w:tcPr>
            <w:tcW w:type="dxa" w:w="17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String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GET/SET, INCR/INCRBY, SETEX, SET NX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Кэш значений, счётчики (INCR атомарен), блокировки (SET NX PX); O(1)</w:t>
            </w:r>
          </w:p>
        </w:tc>
      </w:tr>
      <w:tr>
        <w:tc>
          <w:tcPr>
            <w:tcW w:type="dxa" w:w="17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Hash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HSET/HGET/HGETALL, HINCRBY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Объект с полями без сериализации целиком; маленькие хэши упакованы компактно (listpack)</w:t>
            </w:r>
          </w:p>
        </w:tc>
      </w:tr>
      <w:tr>
        <w:tc>
          <w:tcPr>
            <w:tcW w:type="dxa" w:w="17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List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LPUSH/RPUSH, LPOP/BLPOP, LRANGE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Очереди и ленты; блокирующие POP — простой воркер-паттерн; O(1) с концов</w:t>
            </w:r>
          </w:p>
        </w:tc>
      </w:tr>
      <w:tr>
        <w:tc>
          <w:tcPr>
            <w:tcW w:type="dxa" w:w="17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Set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SADD, SISMEMBER, SINTER/SUNION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Уникальные множества, пересечения аудиторий; SINTER больших множеств — дорого</w:t>
            </w:r>
          </w:p>
        </w:tc>
      </w:tr>
      <w:tr>
        <w:tc>
          <w:tcPr>
            <w:tcW w:type="dxa" w:w="17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Sorted set (zset)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ZADD, ZRANGEBYSCORE, ZRANK, ZINCRBY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Лидерборды, приоритетные очереди, «топ N», rate limit скользящим окном; O(log N) (skiplist)</w:t>
            </w:r>
          </w:p>
        </w:tc>
      </w:tr>
      <w:tr>
        <w:tc>
          <w:tcPr>
            <w:tcW w:type="dxa" w:w="17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Bitmap / HyperLogLog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SETBIT/BITCOUNT; PFADD/PFCOUNT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Флаги активности по дням; уникальные посетители с погрешностью ~0.8% в 12 КБ</w:t>
            </w:r>
          </w:p>
        </w:tc>
      </w:tr>
      <w:tr>
        <w:tc>
          <w:tcPr>
            <w:tcW w:type="dxa" w:w="17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Stream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XADD, XREADGROUP, XACK, XAUTOCLAIM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Журнал событий с consumer groups: подтверждения, повторная доставка, несколько групп читателей — «мини-Kafka» для умеренных объёмов</w:t>
            </w:r>
          </w:p>
        </w:tc>
      </w:tr>
      <w:tr>
        <w:tc>
          <w:tcPr>
            <w:tcW w:type="dxa" w:w="17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Geo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GEOADD, GEOSEARCH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«Кто рядом» поверх zset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Дизайн ключей</w:t>
      </w:r>
      <w:r>
        <w:rPr>
          <w:rFonts w:ascii="Calibri" w:cs="Calibri" w:eastAsia="Calibri" w:hAnsi="Calibri"/>
          <w:sz w:val="22"/>
          <w:szCs w:val="22"/>
        </w:rPr>
        <w:t xml:space="preserve">: иерархические имена app:entity:id (session:web:8f3a...), TTL почти на всём (кэш без TTL — утечка по определению), значения — компактные (JSON против msgpack против полей hash — осознанный выбор); перебор ключей — только SCAN курсором, никогда KEYS в проде.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18.3. Персистентность: RDB и AOF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RDB</w:t>
      </w:r>
      <w:r>
        <w:rPr>
          <w:rFonts w:ascii="Calibri" w:cs="Calibri" w:eastAsia="Calibri" w:hAnsi="Calibri"/>
          <w:sz w:val="22"/>
          <w:szCs w:val="22"/>
        </w:rPr>
        <w:t xml:space="preserve"> — периодический снимок: fork() дочернего процесса, который пишет дамп, пока родитель работает (copy-on-write). Быстрый рестарт, компактный файл; RPO = интервал снимка. Скрытая цена fork'а: на инстансе в десятки ГБ пауза на копирование таблиц страниц заметна, а под интенсивной записью CoW может удвоить потребление памяти — сайзинг с запасом.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AOF</w:t>
      </w:r>
      <w:r>
        <w:rPr>
          <w:rFonts w:ascii="Calibri" w:cs="Calibri" w:eastAsia="Calibri" w:hAnsi="Calibri"/>
          <w:sz w:val="22"/>
          <w:szCs w:val="22"/>
        </w:rPr>
        <w:t xml:space="preserve"> — журнал всех команд записи; appendfsync: always (fsync каждой команды — честный RPO≈0 ценой латентности),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everysec</w:t>
      </w:r>
      <w:r>
        <w:rPr>
          <w:rFonts w:ascii="Calibri" w:cs="Calibri" w:eastAsia="Calibri" w:hAnsi="Calibri"/>
          <w:sz w:val="22"/>
          <w:szCs w:val="22"/>
        </w:rPr>
        <w:t xml:space="preserve"> (потеря ≤ 1 с — разумный дефолт), no (на совести ОС). Файл растёт — фоновый rewrite переписывает его компактно (снова fork). Прод-норма для «данных, которые жалко»: AOF everysec + RDB для быстрых рестартов и бэкапов (гибридный формат включён по умолчанию).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18.4. Репликация, Sentinel и Cluster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Репликация</w:t>
      </w:r>
      <w:r>
        <w:rPr>
          <w:rFonts w:ascii="Calibri" w:cs="Calibri" w:eastAsia="Calibri" w:hAnsi="Calibri"/>
          <w:sz w:val="22"/>
          <w:szCs w:val="22"/>
        </w:rPr>
        <w:t xml:space="preserve"> — асинхронная: реплика догоняет по репликационному бэклогу (при разрыве дольше бэклога — полная ресинхронизация с fork'ом RDB на мастере!). Подтверждений клиенту реплики не дают: WAIT numreplicas — точечная полусинхронность для особо ценных записей. Реплики — read-only и источник чтений/бэкапов.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Sentinel</w:t>
      </w:r>
      <w:r>
        <w:rPr>
          <w:rFonts w:ascii="Calibri" w:cs="Calibri" w:eastAsia="Calibri" w:hAnsi="Calibri"/>
          <w:sz w:val="22"/>
          <w:szCs w:val="22"/>
        </w:rPr>
        <w:t xml:space="preserve"> — HA для одиночного мастера: 3+ процессов-часовых мониторят, кворумом договариваются о субъективном/объективном падении (sdown/odown) и проводят failover, перенастраивая реплики; клиенты спрашивают у Sentinel «кто сейчас мастер». Классика для кэшей и небольших наборов данных.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Redis Cluster</w:t>
      </w:r>
      <w:r>
        <w:rPr>
          <w:rFonts w:ascii="Calibri" w:cs="Calibri" w:eastAsia="Calibri" w:hAnsi="Calibri"/>
          <w:sz w:val="22"/>
          <w:szCs w:val="22"/>
        </w:rPr>
        <w:t xml:space="preserve"> — шардирование: пространство ключей разбито на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16384 слота</w:t>
      </w:r>
      <w:r>
        <w:rPr>
          <w:rFonts w:ascii="Calibri" w:cs="Calibri" w:eastAsia="Calibri" w:hAnsi="Calibri"/>
          <w:sz w:val="22"/>
          <w:szCs w:val="22"/>
        </w:rPr>
        <w:t xml:space="preserve">, каждый мастер владеет диапазоном (+ свои реплики). Клиент считает слот по CRC16(key) и ходит напрямую; при решардинге получает MOVED/ASK-редиректы. Мультиключевые операции работают только в одном слоте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hash tags</w:t>
      </w:r>
      <w:r>
        <w:rPr>
          <w:rFonts w:ascii="Calibri" w:cs="Calibri" w:eastAsia="Calibri" w:hAnsi="Calibri"/>
          <w:sz w:val="22"/>
          <w:szCs w:val="22"/>
        </w:rPr>
        <w:t xml:space="preserve"> {user:42}:cart и {user:42}:profile принудительно кладут связанные ключи вместе. Минимум производственной топологии — 3 мастера × 2 реплики; защита от split-brain записей — min-replicas-to-write/max-lag (мастер без живых реплик перестаёт принимать запись). Выбор Sentinel vs Cluster: объём данных больше RAM одного узла или нужна горизонтальная запись → Cluster; иначе — Sentinel проще.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18.5. Память: политика вытеснения и большие ключи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maxmemory обязателен</w:t>
      </w:r>
      <w:r>
        <w:rPr>
          <w:rFonts w:ascii="Calibri" w:cs="Calibri" w:eastAsia="Calibri" w:hAnsi="Calibri"/>
          <w:sz w:val="22"/>
          <w:szCs w:val="22"/>
        </w:rPr>
        <w:t xml:space="preserve">: без него Redis растёт до OOM-killer'а. Политики: noeviction (ошибка записи при заполнении — для очередей/данных), allkeys-lru /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allkeys-lfu</w:t>
      </w:r>
      <w:r>
        <w:rPr>
          <w:rFonts w:ascii="Calibri" w:cs="Calibri" w:eastAsia="Calibri" w:hAnsi="Calibri"/>
          <w:sz w:val="22"/>
          <w:szCs w:val="22"/>
        </w:rPr>
        <w:t xml:space="preserve"> (кэш: LFU точнее держит горячее), volatile-* (вытеснять только ключи с TTL — комбинированные сценарии). Кэш на noeviction «внезапно» перестаёт принимать записи; очередь на allkeys-lru «внезапно» теряет задачи — политика выбирается под роль инстанса, а роли не смешиваются в одном инстансе (Приложение Б.10).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Большие и горячие ключи</w:t>
      </w:r>
      <w:r>
        <w:rPr>
          <w:rFonts w:ascii="Calibri" w:cs="Calibri" w:eastAsia="Calibri" w:hAnsi="Calibri"/>
          <w:sz w:val="22"/>
          <w:szCs w:val="22"/>
        </w:rPr>
        <w:t xml:space="preserve">: hash/set/zset на миллионы элементов — это и блокирующие команды, и неделимая единица миграции в Cluster; поиск — redis-cli --bigkeys/--hotkeys, MEMORY USAGE. Удаление больших ключей — только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UNLINK</w:t>
      </w:r>
      <w:r>
        <w:rPr>
          <w:rFonts w:ascii="Calibri" w:cs="Calibri" w:eastAsia="Calibri" w:hAnsi="Calibri"/>
          <w:sz w:val="22"/>
          <w:szCs w:val="22"/>
        </w:rPr>
        <w:t xml:space="preserve"> (асинхронно) или порционно через SCAN; горячий ключ (один счётчик на весь мир) шардируется на N подключей суффиксом с агрегацией при чтении.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Фрагментация</w:t>
      </w:r>
      <w:r>
        <w:rPr>
          <w:rFonts w:ascii="Calibri" w:cs="Calibri" w:eastAsia="Calibri" w:hAnsi="Calibri"/>
          <w:sz w:val="22"/>
          <w:szCs w:val="22"/>
        </w:rPr>
        <w:t xml:space="preserve">: mem_fragmentation_ratio в INFO; activedefrag on — фоновая дефрагментация jemalloc вместо рестартов.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18.6. Атомарность: транзакции, Lua, блокировки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MULTI/EXEC</w:t>
      </w:r>
      <w:r>
        <w:rPr>
          <w:rFonts w:ascii="Calibri" w:cs="Calibri" w:eastAsia="Calibri" w:hAnsi="Calibri"/>
          <w:sz w:val="22"/>
          <w:szCs w:val="22"/>
        </w:rPr>
        <w:t xml:space="preserve"> — пакет команд без чужих вклиниваний (это не откатываемые транзакции: ошибка одной команды не отменяет остальные);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WATCH</w:t>
      </w:r>
      <w:r>
        <w:rPr>
          <w:rFonts w:ascii="Calibri" w:cs="Calibri" w:eastAsia="Calibri" w:hAnsi="Calibri"/>
          <w:sz w:val="22"/>
          <w:szCs w:val="22"/>
        </w:rPr>
        <w:t xml:space="preserve"> добавляет оптимистичную проверку «ключ не менялся» — CAS-паттерн.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Lua-скрипты</w:t>
      </w:r>
      <w:r>
        <w:rPr>
          <w:rFonts w:ascii="Calibri" w:cs="Calibri" w:eastAsia="Calibri" w:hAnsi="Calibri"/>
          <w:sz w:val="22"/>
          <w:szCs w:val="22"/>
        </w:rPr>
        <w:t xml:space="preserve"> (EVAL/функции) атомарны целиком — правильное место для «прочитал-проверил-записал» инвариантов (rate limiter, выдача из пула); но скрипт исполняется в том же единственном потоке — короткие и без циклов по большим структурам.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Распределённая блокировка</w:t>
      </w:r>
      <w:r>
        <w:rPr>
          <w:rFonts w:ascii="Calibri" w:cs="Calibri" w:eastAsia="Calibri" w:hAnsi="Calibri"/>
          <w:sz w:val="22"/>
          <w:szCs w:val="22"/>
        </w:rPr>
        <w:t xml:space="preserve"> корректно: SET lock:res token NX PX 30000; освобождение — Lua «if GET == token then DEL» (иначе снимешь чужую блокировку после своего таймаута); продление — тем же токеном. Алгоритм Redlock (кворум независимых инстансов) — предмет известной критики: при жёстких требованиях корректности предпочтителен fencing-token из согласованного хранилища (etcd/ZooKeeper) либо проектирование операций идемпотентными.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Pipelining</w:t>
      </w:r>
      <w:r>
        <w:rPr>
          <w:rFonts w:ascii="Calibri" w:cs="Calibri" w:eastAsia="Calibri" w:hAnsi="Calibri"/>
          <w:sz w:val="22"/>
          <w:szCs w:val="22"/>
        </w:rPr>
        <w:t xml:space="preserve"> — пачка команд одним обменом (RTT платится один раз): главный ускоритель массовых операций; не путать с транзакционностью — это только про сеть.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18.7. Кэш-паттерны — архитектурный минимум</w:t>
      </w:r>
    </w:p>
    <w:p>
      <w:pPr>
        <w:pStyle w:val="ListParagraph"/>
        <w:numPr>
          <w:ilvl w:val="0"/>
          <w:numId w:val="6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Cache-aside (стандарт): читаем кэш → промах → читаем БД → кладём с TTL. Запись: обновили БД → инвалидировали ключ (DEL, не «обновление кэша» — меньше гонок). TTL — всегда, как страховка от пропущенной инвалидации.</w:t>
      </w:r>
    </w:p>
    <w:p>
      <w:pPr>
        <w:pStyle w:val="ListParagraph"/>
        <w:numPr>
          <w:ilvl w:val="0"/>
          <w:numId w:val="6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Stampede (толпа на промахе): один горячий ключ истёк — тысячи запросов бьют в БД. Защиты: jitter к TTL (± случайные проценты), мьютекс на пересборку (SET NX «я пересобираю»), фоновое обновление до истечения (early refresh), кэширование «отрицательных» ответов коротким TTL.</w:t>
      </w:r>
    </w:p>
    <w:p>
      <w:pPr>
        <w:pStyle w:val="ListParagraph"/>
        <w:numPr>
          <w:ilvl w:val="0"/>
          <w:numId w:val="6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Консистентность кэш↔БД: строгой не бывает — проектируется допустимая несвежесть (TTL) и порядок «БД сначала, кэш потом»; события инвалидации через keyspace notifications/CDC — для многих потребителей.</w:t>
      </w:r>
    </w:p>
    <w:p>
      <w:pPr>
        <w:pStyle w:val="ListParagraph"/>
        <w:numPr>
          <w:ilvl w:val="0"/>
          <w:numId w:val="6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Rate limiting: INCR+EXPIRE на окно (просто) или zset скользящего окна / token bucket на Lua (точно) — эталонные атомарные скрипты держите в библиотеке команды.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18.8. Эксплуатация и диагностика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Метрики INFO</w:t>
      </w:r>
      <w:r>
        <w:rPr>
          <w:rFonts w:ascii="Calibri" w:cs="Calibri" w:eastAsia="Calibri" w:hAnsi="Calibri"/>
          <w:sz w:val="22"/>
          <w:szCs w:val="22"/>
        </w:rPr>
        <w:t xml:space="preserve"> в мониторинг (осн. курс, Часть X): used_memory vs maxmemory, evicted_keys (кэш выселяет — норма? данные — авария), keyspace hit ratio, connected_clients, rdb_last_bgsave_status/aof_last_write_status, master_link_status и repl_backlog, latest_fork_usec (цена fork'ов).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Латентность</w:t>
      </w:r>
      <w:r>
        <w:rPr>
          <w:rFonts w:ascii="Calibri" w:cs="Calibri" w:eastAsia="Calibri" w:hAnsi="Calibri"/>
          <w:sz w:val="22"/>
          <w:szCs w:val="22"/>
        </w:rPr>
        <w:t xml:space="preserve">: SLOWLOG GET (команды дольше порога), LATENCY DOCTOR/HISTORY (события задержек: fork, AOF fsync, expire-циклы); THP на хосте отключить (латентность fork), swap — недопустим.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Безопасность</w:t>
      </w:r>
      <w:r>
        <w:rPr>
          <w:rFonts w:ascii="Calibri" w:cs="Calibri" w:eastAsia="Calibri" w:hAnsi="Calibri"/>
          <w:sz w:val="22"/>
          <w:szCs w:val="22"/>
        </w:rPr>
        <w:t xml:space="preserve">: requirepass/ACL (пользователи с ограничением команд и префиксов ключей), TLS, protected-mode, переименование/отключение опасных команд (FLUSHALL, CONFIG) для приложенческих ACL; Redis никогда не смотрит в интернет напрямую.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19. Лекция: ClickHouse — полный курс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19.1. Колоночная модель: откуда «в сто раз быстрее»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ClickHouse — колоночная OLAP-СУБД: значения каждого столбца хранятся отдельным потоком, поэтому запрос читает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только нужные колонки</w:t>
      </w:r>
      <w:r>
        <w:rPr>
          <w:rFonts w:ascii="Calibri" w:cs="Calibri" w:eastAsia="Calibri" w:hAnsi="Calibri"/>
          <w:sz w:val="22"/>
          <w:szCs w:val="22"/>
        </w:rPr>
        <w:t xml:space="preserve"> (аналитический запрос трогает 3–5 колонок из 200), однотипные данные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сжимаются в 5–20 раз</w:t>
      </w:r>
      <w:r>
        <w:rPr>
          <w:rFonts w:ascii="Calibri" w:cs="Calibri" w:eastAsia="Calibri" w:hAnsi="Calibri"/>
          <w:sz w:val="22"/>
          <w:szCs w:val="22"/>
        </w:rPr>
        <w:t xml:space="preserve"> (плюс специализированные кодеки), а исполнение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векторизовано</w:t>
      </w:r>
      <w:r>
        <w:rPr>
          <w:rFonts w:ascii="Calibri" w:cs="Calibri" w:eastAsia="Calibri" w:hAnsi="Calibri"/>
          <w:sz w:val="22"/>
          <w:szCs w:val="22"/>
        </w:rPr>
        <w:t xml:space="preserve"> (операции над блоками значений, SIMD) и параллельно по ядрам и узлам. На агрегациях миллиардов строк это даёт секунды там, где строчные СУБД работают часами. Обратная сторона той же физики: ClickHouse не для OLTP — нет классических транзакций, точечные UPDATE/DELETE — тяжёлые фоновые мутации (19.6), точечное чтение одной строки по ключу дороже, чем в PostgreSQL, а тысячи мелких конкурентных запросов/вставок — антипаттерн (Приложение Б.11). Правильная пара: OLTP-СУБД из лекций 5–8 как источник + ClickHouse как аналитическое ядро (события, метрики, логи, кликстримы, витрины).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19.2. MergeTree: как устроено сердце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Части (parts)</w:t>
      </w:r>
      <w:r>
        <w:rPr>
          <w:rFonts w:ascii="Calibri" w:cs="Calibri" w:eastAsia="Calibri" w:hAnsi="Calibri"/>
          <w:sz w:val="22"/>
          <w:szCs w:val="22"/>
        </w:rPr>
        <w:t xml:space="preserve">: каждая вставка создаёт на диске новую неизменяемую часть (колоночные файлы + индексы), фоновые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слияния</w:t>
      </w:r>
      <w:r>
        <w:rPr>
          <w:rFonts w:ascii="Calibri" w:cs="Calibri" w:eastAsia="Calibri" w:hAnsi="Calibri"/>
          <w:sz w:val="22"/>
          <w:szCs w:val="22"/>
        </w:rPr>
        <w:t xml:space="preserve"> склеивают мелкие части в крупные (LSM-подобная схема). Отсюда закон вставки: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редко и большими пачками</w:t>
      </w:r>
      <w:r>
        <w:rPr>
          <w:rFonts w:ascii="Calibri" w:cs="Calibri" w:eastAsia="Calibri" w:hAnsi="Calibri"/>
          <w:sz w:val="22"/>
          <w:szCs w:val="22"/>
        </w:rPr>
        <w:t xml:space="preserve"> (тысячи–миллионы строк): построчные вставки рождают лавину частей, слияния не успевают — ошибка Too many parts и деградация (19.3).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ORDER BY — главный выбор дизайна</w:t>
      </w:r>
      <w:r>
        <w:rPr>
          <w:rFonts w:ascii="Calibri" w:cs="Calibri" w:eastAsia="Calibri" w:hAnsi="Calibri"/>
          <w:sz w:val="22"/>
          <w:szCs w:val="22"/>
        </w:rPr>
        <w:t xml:space="preserve">: данные внутри части отсортированы по этому ключу, и по нему строится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разрежённый первичный индекс</w:t>
      </w:r>
      <w:r>
        <w:rPr>
          <w:rFonts w:ascii="Calibri" w:cs="Calibri" w:eastAsia="Calibri" w:hAnsi="Calibri"/>
          <w:sz w:val="22"/>
          <w:szCs w:val="22"/>
        </w:rPr>
        <w:t xml:space="preserve"> — одна засечка на гранулу (~8192 строк): индекс крошечный, живёт в памяти и отсекает диапазоны гранул. Правило порядка колонок: сначала колонки фильтров с низкой кардинальностью, затем выше, «время — обычно не первым, а после идентификатора среза» (tenant_id, event_type, time — типовой шаблон). PRIMARY KEY может быть префиксом ORDER BY.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PARTITION BY</w:t>
      </w:r>
      <w:r>
        <w:rPr>
          <w:rFonts w:ascii="Calibri" w:cs="Calibri" w:eastAsia="Calibri" w:hAnsi="Calibri"/>
          <w:sz w:val="22"/>
          <w:szCs w:val="22"/>
        </w:rPr>
        <w:t xml:space="preserve"> — крупные административные куски (обычно toYYYYMM(date)): единица TTL/удаления/переноса и отсечения по датам. Это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не</w:t>
      </w:r>
      <w:r>
        <w:rPr>
          <w:rFonts w:ascii="Calibri" w:cs="Calibri" w:eastAsia="Calibri" w:hAnsi="Calibri"/>
          <w:sz w:val="22"/>
          <w:szCs w:val="22"/>
        </w:rPr>
        <w:t xml:space="preserve"> инструмент ускорения точечных запросов: сотни партиций от высококардинального ключа = взрыв числа частей (Приложение Б.12).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Skip-индексы</w:t>
      </w:r>
      <w:r>
        <w:rPr>
          <w:rFonts w:ascii="Calibri" w:cs="Calibri" w:eastAsia="Calibri" w:hAnsi="Calibri"/>
          <w:sz w:val="22"/>
          <w:szCs w:val="22"/>
        </w:rPr>
        <w:t xml:space="preserve"> (вторичные, по гранулам): minmax (диапазонные колонки, коррелирующие с ORDER BY), set(N) (малое множество значений), bloom_filter/tokenbf (поиск по строкам и «содержит»). Они отсекают гранулы, а не находят строки — эффективность проверяется EXPLAIN indexes=1.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Проекции</w:t>
      </w:r>
      <w:r>
        <w:rPr>
          <w:rFonts w:ascii="Calibri" w:cs="Calibri" w:eastAsia="Calibri" w:hAnsi="Calibri"/>
          <w:sz w:val="22"/>
          <w:szCs w:val="22"/>
        </w:rPr>
        <w:t xml:space="preserve"> — материализованные альтернативные сортировки/агрегации внутри таблицы, выбираемые оптимизатором автоматически.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19.3. Вставка данных — правильно</w:t>
      </w:r>
    </w:p>
    <w:p>
      <w:pPr>
        <w:pStyle w:val="ListParagraph"/>
        <w:numPr>
          <w:ilvl w:val="0"/>
          <w:numId w:val="7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Батчи от тысяч строк, немного параллельных вставщиков; ретраи — идемпотентно (вставка блоками дедуплицируется по хэшу блока в реплицируемых таблицах).</w:t>
      </w:r>
    </w:p>
    <w:p>
      <w:pPr>
        <w:pStyle w:val="ListParagraph"/>
        <w:numPr>
          <w:ilvl w:val="0"/>
          <w:numId w:val="7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Мелкие источники — через async_insert (сервер сам копит пачки) или буферный слой (Kafka + материализованное представление, Buffer-движок — с оговоркой о потере при рестарте).</w:t>
      </w:r>
    </w:p>
    <w:p>
      <w:pPr>
        <w:pStyle w:val="ListParagraph"/>
        <w:numPr>
          <w:ilvl w:val="0"/>
          <w:numId w:val="7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Kafka-конвейер (стандарт): таблица с движком Kafka → MATERIALIZED VIEW перекладывает в MergeTree; смещения коммитятся после вставки — доставка эффективно exactly-once на уровне блоков.</w:t>
      </w:r>
    </w:p>
    <w:p>
      <w:pPr>
        <w:pStyle w:val="ListParagraph"/>
        <w:numPr>
          <w:ilvl w:val="0"/>
          <w:numId w:val="7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Мониторинг system.parts (число активных частей на партицию: сотни — тревога) и system.merges; ошибки Too many parts лечатся исправлением паттерна вставки, а не подъёмом лимитов.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19.4. Семейство движков и материализованные представления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500"/>
        <w:gridCol w:w="3300"/>
        <w:gridCol w:w="3200"/>
      </w:tblGrid>
      <w:tr>
        <w:trPr>
          <w:tblHeader/>
        </w:trPr>
        <w:tc>
          <w:tcPr>
            <w:tcW w:type="dxa" w:w="25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Движок / механизм</w:t>
            </w:r>
          </w:p>
        </w:tc>
        <w:tc>
          <w:tcPr>
            <w:tcW w:type="dxa" w:w="33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Что делает</w:t>
            </w:r>
          </w:p>
        </w:tc>
        <w:tc>
          <w:tcPr>
            <w:tcW w:type="dxa" w:w="32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Тонкости</w:t>
            </w:r>
          </w:p>
        </w:tc>
      </w:tr>
      <w:tr>
        <w:tc>
          <w:tcPr>
            <w:tcW w:type="dxa" w:w="2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ReplacingMergeTree</w:t>
            </w:r>
          </w:p>
        </w:tc>
        <w:tc>
          <w:tcPr>
            <w:tcW w:type="dxa" w:w="3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Дедупликация по ключу сортировки при слияниях (опционально по версии)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Eventually: дубли живут до слияния; FINAL при чтении — дорого, использовать точечно или argMax-паттерн</w:t>
            </w:r>
          </w:p>
        </w:tc>
      </w:tr>
      <w:tr>
        <w:tc>
          <w:tcPr>
            <w:tcW w:type="dxa" w:w="2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SummingMergeTree</w:t>
            </w:r>
          </w:p>
        </w:tc>
        <w:tc>
          <w:tcPr>
            <w:tcW w:type="dxa" w:w="3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Суммирует числовые колонки строк с одинаковым ключом при слиянии</w:t>
            </w:r>
          </w:p>
        </w:tc>
        <w:tc>
          <w:tcPr>
            <w:tcW w:type="dxa" w:w="3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Для простых аддитивных витрин</w:t>
            </w:r>
          </w:p>
        </w:tc>
      </w:tr>
      <w:tr>
        <w:tc>
          <w:tcPr>
            <w:tcW w:type="dxa" w:w="2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AggregatingMergeTree</w:t>
            </w:r>
          </w:p>
        </w:tc>
        <w:tc>
          <w:tcPr>
            <w:tcW w:type="dxa" w:w="3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Хранит промежуточные состояния агрегатов (-State), домердживает (-Merge)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Основа точных витрин: uniqState/quantileState и т. д.</w:t>
            </w:r>
          </w:p>
        </w:tc>
      </w:tr>
      <w:tr>
        <w:tc>
          <w:tcPr>
            <w:tcW w:type="dxa" w:w="2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CollapsingMergeTree / VersionedCollapsing</w:t>
            </w:r>
          </w:p>
        </w:tc>
        <w:tc>
          <w:tcPr>
            <w:tcW w:type="dxa" w:w="3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«Схлопывание» пар строк +1/−1 (изменения как события)</w:t>
            </w:r>
          </w:p>
        </w:tc>
        <w:tc>
          <w:tcPr>
            <w:tcW w:type="dxa" w:w="3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CDC-подобные потоки изменений без мутаций</w:t>
            </w:r>
          </w:p>
        </w:tc>
      </w:tr>
      <w:tr>
        <w:tc>
          <w:tcPr>
            <w:tcW w:type="dxa" w:w="2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TTL (строк и колонок)</w:t>
            </w:r>
          </w:p>
        </w:tc>
        <w:tc>
          <w:tcPr>
            <w:tcW w:type="dxa" w:w="3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Автоудаление или перенос по возрасту: DELETE / TO DISK / TO VOLUME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Tiered storage: свежее на NVMe, архив на HDD/объектном — политика хранения в схеме</w:t>
            </w:r>
          </w:p>
        </w:tc>
      </w:tr>
      <w:tr>
        <w:tc>
          <w:tcPr>
            <w:tcW w:type="dxa" w:w="25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Materialized View</w:t>
            </w:r>
          </w:p>
        </w:tc>
        <w:tc>
          <w:tcPr>
            <w:tcW w:type="dxa" w:w="3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INSERT-триггер: перекладывает/агрегирует вставляемые блоки в целевую таблицу</w:t>
            </w:r>
          </w:p>
        </w:tc>
        <w:tc>
          <w:tcPr>
            <w:tcW w:type="dxa" w:w="3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Видит только новые вставки (не UPDATE/бэкфилл); ошибки MV бьют по вставке — держать простыми</w:t>
            </w:r>
          </w:p>
        </w:tc>
      </w:tr>
      <w:tr>
        <w:tc>
          <w:tcPr>
            <w:tcW w:type="dxa" w:w="2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Словари (dictionaries)</w:t>
            </w:r>
          </w:p>
        </w:tc>
        <w:tc>
          <w:tcPr>
            <w:tcW w:type="dxa" w:w="3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Подгружаемые справочники из внешних источников; dictGet() в запросах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Замена JOIN'ов на измерения: быстрее и без памяти на хэш правой таблицы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19.5. Репликация и шардирование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ReplicatedMergeTree + ClickHouse Keeper</w:t>
      </w:r>
      <w:r>
        <w:rPr>
          <w:rFonts w:ascii="Calibri" w:cs="Calibri" w:eastAsia="Calibri" w:hAnsi="Calibri"/>
          <w:sz w:val="22"/>
          <w:szCs w:val="22"/>
        </w:rPr>
        <w:t xml:space="preserve"> (встроенная Raft-замена ZooKeeper): реплики обмениваются частями через журнал в Keeper — репликация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асинхронная, мультимастер</w:t>
      </w:r>
      <w:r>
        <w:rPr>
          <w:rFonts w:ascii="Calibri" w:cs="Calibri" w:eastAsia="Calibri" w:hAnsi="Calibri"/>
          <w:sz w:val="22"/>
          <w:szCs w:val="22"/>
        </w:rPr>
        <w:t xml:space="preserve"> на уровне частей (вставлять можно в любую реплику); insert_quorum — синхронность по требованию. Keeper — кворумная тройка со всеми правилами кворума из осн. курса (лекция 15); его здоровье = здоровье репликации (readonly-таблицы при потере Keeper).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Шардирование</w:t>
      </w:r>
      <w:r>
        <w:rPr>
          <w:rFonts w:ascii="Calibri" w:cs="Calibri" w:eastAsia="Calibri" w:hAnsi="Calibri"/>
          <w:sz w:val="22"/>
          <w:szCs w:val="22"/>
        </w:rPr>
        <w:t xml:space="preserve">: движок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Distributed</w:t>
      </w:r>
      <w:r>
        <w:rPr>
          <w:rFonts w:ascii="Calibri" w:cs="Calibri" w:eastAsia="Calibri" w:hAnsi="Calibri"/>
          <w:sz w:val="22"/>
          <w:szCs w:val="22"/>
        </w:rPr>
        <w:t xml:space="preserve"> — «маршрутизатор» поверх локальных таблиц шардов: чтение веером со всех шардов с финальной агрегацией на инициаторе; вставка — либо через Distributed (по sharding key), либо, предпочтительно для контроля, напрямую в локальные таблицы шардов конвейером. Ключ шардирования — от модели запросов (tenant_id для изоляции, rand()/хэш для равномерности).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Распределённые запросы</w:t>
      </w:r>
      <w:r>
        <w:rPr>
          <w:rFonts w:ascii="Calibri" w:cs="Calibri" w:eastAsia="Calibri" w:hAnsi="Calibri"/>
          <w:sz w:val="22"/>
          <w:szCs w:val="22"/>
        </w:rPr>
        <w:t xml:space="preserve">: подзапросы и JOIN исполняются на каждом шарде локально — IN/JOIN по распределённой таблице требует GLOBAL (инициатор соберёт и разошлёт временную таблицу), иначе результат неверен или взрыв подзапросов. Это самый частый источник «неправильных цифр» у новичков в кластере.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19.6. Запросы: JOIN, мутации и ресурсы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JOIN</w:t>
      </w:r>
      <w:r>
        <w:rPr>
          <w:rFonts w:ascii="Calibri" w:cs="Calibri" w:eastAsia="Calibri" w:hAnsi="Calibri"/>
          <w:sz w:val="22"/>
          <w:szCs w:val="22"/>
        </w:rPr>
        <w:t xml:space="preserve">: правая таблица по умолчанию строится хэшем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 памяти</w:t>
      </w:r>
      <w:r>
        <w:rPr>
          <w:rFonts w:ascii="Calibri" w:cs="Calibri" w:eastAsia="Calibri" w:hAnsi="Calibri"/>
          <w:sz w:val="22"/>
          <w:szCs w:val="22"/>
        </w:rPr>
        <w:t xml:space="preserve"> — «маленькая таблица справа» здесь не совет, а закон; большие соединения — partial_merge/grace_hash алгоритмы, а лучше — денормализация при загрузке и словари (аналитическая схема проектируется широкой и плоской: то самое осознанное отступление от 3НФ из лекции 2).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Мутации</w:t>
      </w:r>
      <w:r>
        <w:rPr>
          <w:rFonts w:ascii="Calibri" w:cs="Calibri" w:eastAsia="Calibri" w:hAnsi="Calibri"/>
          <w:sz w:val="22"/>
          <w:szCs w:val="22"/>
        </w:rPr>
        <w:t xml:space="preserve"> (ALTER TABLE ... UPDATE/DELETE) — асинхронное переписывание целых частей: годятся для редких массовых исправлений и GDPR-удалений, не для операционных апдейтов (для «изменяемых» сущностей — Replacing/Collapsing-паттерны или пересборка витрины). Прогресс — system.mutations; зависшая мутация блокирует слияния за собой.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Ресурсы</w:t>
      </w:r>
      <w:r>
        <w:rPr>
          <w:rFonts w:ascii="Calibri" w:cs="Calibri" w:eastAsia="Calibri" w:hAnsi="Calibri"/>
          <w:sz w:val="22"/>
          <w:szCs w:val="22"/>
        </w:rPr>
        <w:t xml:space="preserve">: max_memory_usage per query (аналог memory grant), max_threads, квоты и профили настроек per-пользователь (аналитики не должны уметь уронить кластер), max_execution_time; спилы на диск для GROUP BY/сортировок включаемы (max_bytes_before_external_group_by).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Кодеки</w:t>
      </w:r>
      <w:r>
        <w:rPr>
          <w:rFonts w:ascii="Calibri" w:cs="Calibri" w:eastAsia="Calibri" w:hAnsi="Calibri"/>
          <w:sz w:val="22"/>
          <w:szCs w:val="22"/>
        </w:rPr>
        <w:t xml:space="preserve">: LZ4 (дефолт, скорость) vs ZSTD (плотнее, дороже CPU) — per-колонка; специализированные Delta/DoubleDelta (время, счётчики), Gorilla (флоаты метрик), LowCardinality(String) — словарное кодирование строковых измерений: минус десятки процентов объёма и плюс к скорости.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19.7. Эксплуатация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System-таблицы — всё видно</w:t>
      </w:r>
      <w:r>
        <w:rPr>
          <w:rFonts w:ascii="Calibri" w:cs="Calibri" w:eastAsia="Calibri" w:hAnsi="Calibri"/>
          <w:sz w:val="22"/>
          <w:szCs w:val="22"/>
        </w:rPr>
        <w:t xml:space="preserve">: query_log/query_thread_log (каждый запрос: время, строки, память — основа топов и алертов), parts/merges/mutations, replication_queue, metrics/asynchronous_metrics, errors. Экспортер + готовые дашборды — в общий контур (осн. курс, Часть X).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Бэкапы</w:t>
      </w:r>
      <w:r>
        <w:rPr>
          <w:rFonts w:ascii="Calibri" w:cs="Calibri" w:eastAsia="Calibri" w:hAnsi="Calibri"/>
          <w:sz w:val="22"/>
          <w:szCs w:val="22"/>
        </w:rPr>
        <w:t xml:space="preserve">: команда BACKUP/RESTORE (в т. ч. в S3-совместимое — RGW из осн. курса) или clickhouse-backup; части неизменяемы — инкременты естественны; репликация бэкап не заменяет (правило А.2 универсально).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Обновления</w:t>
      </w:r>
      <w:r>
        <w:rPr>
          <w:rFonts w:ascii="Calibri" w:cs="Calibri" w:eastAsia="Calibri" w:hAnsi="Calibri"/>
          <w:sz w:val="22"/>
          <w:szCs w:val="22"/>
        </w:rPr>
        <w:t xml:space="preserve">: rolling по репликам (совместимость соседних версий), LTS-ветки для консервативных сред; настройки уровня совместимости при апгрейдах читать в release notes — поведенческих изменений больше, чем в классических СУБД.</w:t>
      </w:r>
    </w:p>
    <w:p>
      <w:r>
        <w:br w:type="page"/>
      </w:r>
    </w:p>
    <w:p>
      <w:pPr>
        <w:spacing w:after="30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V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F3864"/>
          <w:sz w:val="44"/>
          <w:szCs w:val="44"/>
        </w:rPr>
        <w:t xml:space="preserve">Языки запросов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2E5395"/>
          <w:sz w:val="24"/>
          <w:szCs w:val="24"/>
        </w:rPr>
        <w:t xml:space="preserve">SQL во всей глубине · Mongo Query Language · язык команд Redis · SQL-диалект ClickHouse — с объяснением каждой конструкции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20. Лекция: SQL — полный курс языка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20.1. Логический порядок обработки SELECT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Запрос пишется в порядке SELECT → FROM → WHERE..., а логически исполняется иначе: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FROM (и JOIN) → WHERE → GROUP BY → HAVING → SELECT → DISTINCT → ORDER BY → LIMIT/OFFSET</w:t>
      </w:r>
      <w:r>
        <w:rPr>
          <w:rFonts w:ascii="Calibri" w:cs="Calibri" w:eastAsia="Calibri" w:hAnsi="Calibri"/>
          <w:sz w:val="22"/>
          <w:szCs w:val="22"/>
        </w:rPr>
        <w:t xml:space="preserve">. Этот порядок объясняет почти все «странности» языка: алиас, объявленный в SELECT, не виден в WHERE (WHERE исполняется раньше); оконные функции нельзя использовать в WHERE (они вычисляются на этапе SELECT — фильтр по ним заворачивается в подзапрос); HAVING фильтрует уже группы, поэтому имеет доступ к агрегатам, а WHERE — ещё строки, поэтому не имеет; ORDER BY — единственное место, где алиасы SELECT видны, потому что исполняется после него. Держите эту цепочку перед глазами — и синтаксические ошибки превращаются из «магии» в очевидность.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20.2. Типы, выражения и приведения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Числа</w:t>
      </w:r>
      <w:r>
        <w:rPr>
          <w:rFonts w:ascii="Calibri" w:cs="Calibri" w:eastAsia="Calibri" w:hAnsi="Calibri"/>
          <w:sz w:val="22"/>
          <w:szCs w:val="22"/>
        </w:rPr>
        <w:t xml:space="preserve">: целые (int/bigint), точные десятичные (numeric/decimal — деньги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только</w:t>
      </w:r>
      <w:r>
        <w:rPr>
          <w:rFonts w:ascii="Calibri" w:cs="Calibri" w:eastAsia="Calibri" w:hAnsi="Calibri"/>
          <w:sz w:val="22"/>
          <w:szCs w:val="22"/>
        </w:rPr>
        <w:t xml:space="preserve"> в них: двоичные float/real накапливают ошибку округления и не годятся для финансов), приближённые (float). Деление целых в ряде СУБД целочисленное (5/2 = 2 в PG и MS SQL) — приводите тип явно.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Строки</w:t>
      </w:r>
      <w:r>
        <w:rPr>
          <w:rFonts w:ascii="Calibri" w:cs="Calibri" w:eastAsia="Calibri" w:hAnsi="Calibri"/>
          <w:sz w:val="22"/>
          <w:szCs w:val="22"/>
        </w:rPr>
        <w:t xml:space="preserve">: varchar(n)/text; сравнение подчиняется collation (регистр, языковые правила) — отсюда разное поведение WHERE name = 'иван' между СУБД и базами. Конкатенация: стандартный || (PG), CONCAT (MySQL, переносимо), + (MS SQL, с ловушкой NULL — см. 20.3).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Дата и время</w:t>
      </w:r>
      <w:r>
        <w:rPr>
          <w:rFonts w:ascii="Calibri" w:cs="Calibri" w:eastAsia="Calibri" w:hAnsi="Calibri"/>
          <w:sz w:val="22"/>
          <w:szCs w:val="22"/>
        </w:rPr>
        <w:t xml:space="preserve">: date, time, timestamp и timestamp with time zone — всегда предпочитайте вариант с зоной (лекция 5): «наивные» времена ломаются на переводах часов и распределённых системах. Арифметика — интервалами; текущий момент — CURRENT_TIMESTAMP (стандарт), now() (PG), GETDATE()/SYSDATETIME() (MS SQL).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Приведения</w:t>
      </w:r>
      <w:r>
        <w:rPr>
          <w:rFonts w:ascii="Calibri" w:cs="Calibri" w:eastAsia="Calibri" w:hAnsi="Calibri"/>
          <w:sz w:val="22"/>
          <w:szCs w:val="22"/>
        </w:rPr>
        <w:t xml:space="preserve">: явное CAST(x AS type) (стандарт) / x::type (PG) / CONVERT (MS SQL).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Неявные приведения</w:t>
      </w:r>
      <w:r>
        <w:rPr>
          <w:rFonts w:ascii="Calibri" w:cs="Calibri" w:eastAsia="Calibri" w:hAnsi="Calibri"/>
          <w:sz w:val="22"/>
          <w:szCs w:val="22"/>
        </w:rPr>
        <w:t xml:space="preserve"> — тихий враг производительности: сравнение varchar-колонки с числом заставляет СУБД приводить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колонку</w:t>
      </w:r>
      <w:r>
        <w:rPr>
          <w:rFonts w:ascii="Calibri" w:cs="Calibri" w:eastAsia="Calibri" w:hAnsi="Calibri"/>
          <w:sz w:val="22"/>
          <w:szCs w:val="22"/>
        </w:rPr>
        <w:t xml:space="preserve"> (а не литерал) — предикат перестаёт быть sargable и индекс игнорируется (Приложение В.2). Правило: типы в предикатах совпадают с типами колонок, всегда.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Условные выражения</w:t>
      </w:r>
      <w:r>
        <w:rPr>
          <w:rFonts w:ascii="Calibri" w:cs="Calibri" w:eastAsia="Calibri" w:hAnsi="Calibri"/>
          <w:sz w:val="22"/>
          <w:szCs w:val="22"/>
        </w:rPr>
        <w:t xml:space="preserve">: CASE WHEN ... THEN ... ELSE ... END — единственный «if» выражений (вычисляется лениво по порядку веток); COALESCE(a, b, ...) — первый не-NULL (стандартная замена ISNULL/IFNULL); NULLIF(a, b) — NULL при равенстве (классика защиты от деления на ноль: x / NULLIF(y, 0)).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20.3. NULL и трёхзначная логика — до конца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NULL — «значение неизвестно», и любое сравнение с неизвестным даёт не FALSE, 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UNKNOWN</w:t>
      </w:r>
      <w:r>
        <w:rPr>
          <w:rFonts w:ascii="Calibri" w:cs="Calibri" w:eastAsia="Calibri" w:hAnsi="Calibri"/>
          <w:sz w:val="22"/>
          <w:szCs w:val="22"/>
        </w:rPr>
        <w:t xml:space="preserve">: NULL = NULL → UNKNOWN, NULL &lt;&gt; 5 → UNKNOWN. Логика становится трёхзначной: TRUE AND UNKNOWN = UNKNOWN, TRUE OR UNKNOWN = TRUE, NOT UNKNOWN = UNKNOWN. Ключевое следствие: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WHERE пропускает только TRUE</w:t>
      </w:r>
      <w:r>
        <w:rPr>
          <w:rFonts w:ascii="Calibri" w:cs="Calibri" w:eastAsia="Calibri" w:hAnsi="Calibri"/>
          <w:sz w:val="22"/>
          <w:szCs w:val="22"/>
        </w:rPr>
        <w:t xml:space="preserve"> — строки с UNKNOWN отбрасываются молча. Отсюда знаменитая ловушка NOT IN: если подзапрос вернул хотя бы один NULL, условие x NOT IN (...) для каждой строки равно UNKNOWN — запрос возвращает пусто, без ошибки (разбор — В.3; безопасная форма — NOT EXISTS). Прочие следствия, которые надо знать наизусть: агрегаты игнорируют NULL (count(col) считает не-NULL, count(*) — все строки; avg — по непустым); GROUP BY и DISTINCT считают NULL «равными» и складывают в одну группу; ORDER BY размещает NULL по правилам СУБД (управляется NULLS FIRST/LAST); конкатенация с NULL в MS SQL даёт NULL всего выражения; уникальный индекс по стандарту допускает много NULL (MS SQL — только один: обходится фильтрованным индексом WHERE col IS NOT NULL).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20.4. JOIN — семантика без пробелов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Мысленная модель: JOIN = декартово произведение + фильтр ON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INNER: остаются только пары, где ON = TRUE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LEFT : + все строки левой; правые колонки без пары = NULL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Классическая ошибка: условие по правой таблице в WHERE «убивает» LEFT: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c.name, o.id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FROM customer c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LEFT JOIN orders o ON o.customer_id = c.id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WHERE o.status = 'paid';          -- NULL-строки отфильтрованы: это уже INNER!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Правильно, если нужен именно LEFT: условие в ON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LEFT JOIN orders o ON o.customer_id = c.id AND o.status = 'paid';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Semi- и anti-join</w:t>
      </w:r>
      <w:r>
        <w:rPr>
          <w:rFonts w:ascii="Calibri" w:cs="Calibri" w:eastAsia="Calibri" w:hAnsi="Calibri"/>
          <w:sz w:val="22"/>
          <w:szCs w:val="22"/>
        </w:rPr>
        <w:t xml:space="preserve">: «клиенты, у которых есть/нет заказов» выражаются EXISTS / NOT EXISTS — они спрашивают о факте существования, не размножают строки (в отличие от JOIN с последующим DISTINCT — В.5) и корректны при NULL (в отличие от NOT IN). Оптимизаторы понимают эти формы напрямую (semi/anti join в планах).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LATERAL / APPLY</w:t>
      </w:r>
      <w:r>
        <w:rPr>
          <w:rFonts w:ascii="Calibri" w:cs="Calibri" w:eastAsia="Calibri" w:hAnsi="Calibri"/>
          <w:sz w:val="22"/>
          <w:szCs w:val="22"/>
        </w:rPr>
        <w:t xml:space="preserve">: подзапрос в FROM, который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видит колонки предыдущих таблиц</w:t>
      </w:r>
      <w:r>
        <w:rPr>
          <w:rFonts w:ascii="Calibri" w:cs="Calibri" w:eastAsia="Calibri" w:hAnsi="Calibri"/>
          <w:sz w:val="22"/>
          <w:szCs w:val="22"/>
        </w:rPr>
        <w:t xml:space="preserve"> — «для каждой строки выполни подзапрос»: канонический top-N per group (три последних заказа каждого клиента: CROSS/OUTER APPLY в MS SQL, LEFT JOIN LATERAL в PG) и вызовы табличных функций с параметрами из строки.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USING и NATURAL</w:t>
      </w:r>
      <w:r>
        <w:rPr>
          <w:rFonts w:ascii="Calibri" w:cs="Calibri" w:eastAsia="Calibri" w:hAnsi="Calibri"/>
          <w:sz w:val="22"/>
          <w:szCs w:val="22"/>
        </w:rPr>
        <w:t xml:space="preserve">: USING (col) — краткая форма равенства одноимённых колонок (и одна колонка в результате); NATURAL JOIN соединяет по всем одноимённым — в производственном коде запрещён (добавление колонки молча меняет семантику запроса).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20.5. Агрегация полностью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Правило GROUP BY</w:t>
      </w:r>
      <w:r>
        <w:rPr>
          <w:rFonts w:ascii="Calibri" w:cs="Calibri" w:eastAsia="Calibri" w:hAnsi="Calibri"/>
          <w:sz w:val="22"/>
          <w:szCs w:val="22"/>
        </w:rPr>
        <w:t xml:space="preserve">: в SELECT допустимы только колонки группировки и агрегаты — всё остальное неоднозначно (какое из значений группы?). MySQL исторически позволял нарушать (ONLY_FULL_GROUP_BY теперь по умолчанию), PostgreSQL умеет выводить функциональную зависимость от первичного ключа (GROUP BY c.id разрешает выбирать c.name).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WHERE против HAVING</w:t>
      </w:r>
      <w:r>
        <w:rPr>
          <w:rFonts w:ascii="Calibri" w:cs="Calibri" w:eastAsia="Calibri" w:hAnsi="Calibri"/>
          <w:sz w:val="22"/>
          <w:szCs w:val="22"/>
        </w:rPr>
        <w:t xml:space="preserve">: WHERE режет строки до группировки (дёшево, использует индексы), HAVING — группы после; условие, не требующее агрегата, всегда ставится в WHERE.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Условные агрегаты</w:t>
      </w:r>
      <w:r>
        <w:rPr>
          <w:rFonts w:ascii="Calibri" w:cs="Calibri" w:eastAsia="Calibri" w:hAnsi="Calibri"/>
          <w:sz w:val="22"/>
          <w:szCs w:val="22"/>
        </w:rPr>
        <w:t xml:space="preserve">: стандартный FILTER (WHERE ...) (PG) или CASE внутри агрегата (везде): count(*) FILTER (WHERE status='paid') — сводная таблица одним проходом вместо трёх запросов; в ClickHouse ту же роль играют комбинаторы -If (лекция 23).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GROUPING SETS / ROLLUP / CUBE</w:t>
      </w:r>
      <w:r>
        <w:rPr>
          <w:rFonts w:ascii="Calibri" w:cs="Calibri" w:eastAsia="Calibri" w:hAnsi="Calibri"/>
          <w:sz w:val="22"/>
          <w:szCs w:val="22"/>
        </w:rPr>
        <w:t xml:space="preserve"> — несколько разрезов одним проходом: ROLLUP(region, city) даёт строки по городам, итоги по регионам и общий итог; функция GROUPING() отличает «итоговый NULL» от настоящего.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Агрегаты порядка</w:t>
      </w:r>
      <w:r>
        <w:rPr>
          <w:rFonts w:ascii="Calibri" w:cs="Calibri" w:eastAsia="Calibri" w:hAnsi="Calibri"/>
          <w:sz w:val="22"/>
          <w:szCs w:val="22"/>
        </w:rPr>
        <w:t xml:space="preserve">: string_agg/array_agg с ORDER BY внутри (PG), GROUP_CONCAT (MySQL), STRING_AGG (MS SQL) — сборка списков; min/max по выражению против «первого по порядку» (argMax-паттерн: в стандартном SQL — через оконные функции, в ClickHouse — argMax напрямую).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20.6. Подзапросы и CTE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Виды</w:t>
      </w:r>
      <w:r>
        <w:rPr>
          <w:rFonts w:ascii="Calibri" w:cs="Calibri" w:eastAsia="Calibri" w:hAnsi="Calibri"/>
          <w:sz w:val="22"/>
          <w:szCs w:val="22"/>
        </w:rPr>
        <w:t xml:space="preserve">: скалярный (одно значение — в SELECT/WHERE; больше одной строки = ошибка исполнения), строчный/табличный (в FROM/IN/EXISTS).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Коррелированный</w:t>
      </w:r>
      <w:r>
        <w:rPr>
          <w:rFonts w:ascii="Calibri" w:cs="Calibri" w:eastAsia="Calibri" w:hAnsi="Calibri"/>
          <w:sz w:val="22"/>
          <w:szCs w:val="22"/>
        </w:rPr>
        <w:t xml:space="preserve"> подзапрос ссылается на внешнюю строку и концептуально исполняется для каждой — оптимизаторы часто разворачивают его в join, но полагаться на это нельзя: коррелированный скаляр в SELECT по большой таблице — родной брат N+1 (В.6-мышление).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CTE (WITH)</w:t>
      </w:r>
      <w:r>
        <w:rPr>
          <w:rFonts w:ascii="Calibri" w:cs="Calibri" w:eastAsia="Calibri" w:hAnsi="Calibri"/>
          <w:sz w:val="22"/>
          <w:szCs w:val="22"/>
        </w:rPr>
        <w:t xml:space="preserve"> — именованные шаги: читаемость, переиспользование, единственный вход в рекурсию. Материализация: PostgreSQL до 12 всегда материализовал CTE (барьер для оптимизатора), с 12 — встраивает; поведением управляют слова MATERIALIZED / NOT MATERIALIZED — этим фактом объясняются «ускорившиеся после апгрейда» запросы.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Рекурсивный CTE: обход иерархии (сотрудник -&gt; руководитель)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WITH RECURSIVE tree AS (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SELECT id, manager_id, name, 1 AS depth      -- якорь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FROM employee WHERE manager_id IS NULL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UNION ALL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SELECT e.id, e.manager_id, e.name, t.depth + 1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FROM employee e JOIN tree t ON e.manager_id = t.id   -- шаг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* FROM tree WHERE depth &lt;= 5;   -- ограничение глубины = защита от циклов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(циклические данные без ограничителя/массива пути зациклят запрос)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20.7. Оконные функции — исчерпывающе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Оконная функция вычисляет значение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по группе строк, не схлопывая их</w:t>
      </w:r>
      <w:r>
        <w:rPr>
          <w:rFonts w:ascii="Calibri" w:cs="Calibri" w:eastAsia="Calibri" w:hAnsi="Calibri"/>
          <w:sz w:val="22"/>
          <w:szCs w:val="22"/>
        </w:rPr>
        <w:t xml:space="preserve">: каждая строка сохраняется и получает результат «по своему окну». Синтаксис: f(...) OVER (PARTITION BY ... ORDER BY ... frame).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PARTITION BY</w:t>
      </w:r>
      <w:r>
        <w:rPr>
          <w:rFonts w:ascii="Calibri" w:cs="Calibri" w:eastAsia="Calibri" w:hAnsi="Calibri"/>
          <w:sz w:val="22"/>
          <w:szCs w:val="22"/>
        </w:rPr>
        <w:t xml:space="preserve"> делит строки на независимые окна (нет — окно на весь результат);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ORDER BY</w:t>
      </w:r>
      <w:r>
        <w:rPr>
          <w:rFonts w:ascii="Calibri" w:cs="Calibri" w:eastAsia="Calibri" w:hAnsi="Calibri"/>
          <w:sz w:val="22"/>
          <w:szCs w:val="22"/>
        </w:rPr>
        <w:t xml:space="preserve"> задаёт порядок внутри окна (нужен ранжирующим, смещающим и бегущим агрегатам);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frame</w:t>
      </w:r>
      <w:r>
        <w:rPr>
          <w:rFonts w:ascii="Calibri" w:cs="Calibri" w:eastAsia="Calibri" w:hAnsi="Calibri"/>
          <w:sz w:val="22"/>
          <w:szCs w:val="22"/>
        </w:rPr>
        <w:t xml:space="preserve"> — подмножество окна относительно текущей строки: ROWS BETWEEN ... (физические строки) против RANGE (по значению сортировки). Критичный факт: при заданном ORDER BY фрейм по умолчанию — RANGE UNBOUNDED PRECEDING AND CURRENT ROW, и RANGE включает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всех «ровесников»</w:t>
      </w:r>
      <w:r>
        <w:rPr>
          <w:rFonts w:ascii="Calibri" w:cs="Calibri" w:eastAsia="Calibri" w:hAnsi="Calibri"/>
          <w:sz w:val="22"/>
          <w:szCs w:val="22"/>
        </w:rPr>
        <w:t xml:space="preserve"> по значению сортировки — бегущая сумма по неуникальной дате «прыгает» ступенями; для честного построчного нарастающего итога пишите ROWS явно.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Три семейства одним примером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order_id, customer_id, amount, created_at,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row_number() OVER w                    AS rn,        -- 1,2,3 без пропусков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rank()       OVER w                    AS rnk,       -- 1,1,3 с пропуском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dense_rank() OVER w                    AS drnk,      -- 1,1,2 без пропуска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lag(amount)  OVER w                    AS prev_amt,  -- значение предыдущей строки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sum(amount)  OVER (PARTITION BY customer_id ORDER BY created_at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                 ROWS UNBOUNDED PRECEDING)  AS running_total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FROM orders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WINDOW w AS (PARTITION BY customer_id ORDER BY created_at);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top-N per group: обернуть и WHERE rn &lt;= 3 (в WHERE окно нельзя - п.20.1)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20.8. Операции над множествами и продвинутый DML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UNION</w:t>
      </w:r>
      <w:r>
        <w:rPr>
          <w:rFonts w:ascii="Calibri" w:cs="Calibri" w:eastAsia="Calibri" w:hAnsi="Calibri"/>
          <w:sz w:val="22"/>
          <w:szCs w:val="22"/>
        </w:rPr>
        <w:t xml:space="preserve"> удаляет дубликаты (скрытая сортировка/хэш — дорого),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UNION ALL</w:t>
      </w:r>
      <w:r>
        <w:rPr>
          <w:rFonts w:ascii="Calibri" w:cs="Calibri" w:eastAsia="Calibri" w:hAnsi="Calibri"/>
          <w:sz w:val="22"/>
          <w:szCs w:val="22"/>
        </w:rPr>
        <w:t xml:space="preserve"> — просто склейка: если дубликаты невозможны или не важны, ALL всегда (В.8); INTERSECT/EXCEPT — пересечение и разность (MySQL получил их лишь в 8.0.31).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Upsert</w:t>
      </w:r>
      <w:r>
        <w:rPr>
          <w:rFonts w:ascii="Calibri" w:cs="Calibri" w:eastAsia="Calibri" w:hAnsi="Calibri"/>
          <w:sz w:val="22"/>
          <w:szCs w:val="22"/>
        </w:rPr>
        <w:t xml:space="preserve"> — «вставь или обнови» атомарно: PostgreSQL INSERT ... ON CONFLICT (key) DO UPDATE SET ... (+ DO NOTHING), MySQL INSERT ... ON DUPLICATE KEY UPDATE, MS SQL — MERGE (со своей репутацией: блокировочные тонкости — тестировать под конкуренцией) либо UPDATE+INSERT в одной транзакции с проверкой. Ручной SELECT-затем-INSERT без блокировки — гонка по построению.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Модификации с соединением</w:t>
      </w:r>
      <w:r>
        <w:rPr>
          <w:rFonts w:ascii="Calibri" w:cs="Calibri" w:eastAsia="Calibri" w:hAnsi="Calibri"/>
          <w:sz w:val="22"/>
          <w:szCs w:val="22"/>
        </w:rPr>
        <w:t xml:space="preserve">: UPDATE ... FROM (PG) / UPDATE t1 JOIN t2 (MySQL) / UPDATE ... FROM ... JOIN (MS SQL); DELETE USING/JOIN — массовые правки по связям без коррелированных подзапросов.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RETURNING / OUTPUT</w:t>
      </w:r>
      <w:r>
        <w:rPr>
          <w:rFonts w:ascii="Calibri" w:cs="Calibri" w:eastAsia="Calibri" w:hAnsi="Calibri"/>
          <w:sz w:val="22"/>
          <w:szCs w:val="22"/>
        </w:rPr>
        <w:t xml:space="preserve"> — изменённые строки прямо из DML (PG RETURNING *, MS SQL OUTPUT inserted.*): сгенерированные ключи и аудит без второго запроса.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Пакетность</w:t>
      </w:r>
      <w:r>
        <w:rPr>
          <w:rFonts w:ascii="Calibri" w:cs="Calibri" w:eastAsia="Calibri" w:hAnsi="Calibri"/>
          <w:sz w:val="22"/>
          <w:szCs w:val="22"/>
        </w:rPr>
        <w:t xml:space="preserve">: массовые изменения — партиями по тысячам строк в отдельных транзакциях (лекция 15.2 об эскалации и лекция 5 о bloat объясняют, почему «одним UPDATE на 50 млн строк» — плохая идея).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20.9. Диалекты: карта различий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100"/>
        <w:gridCol w:w="2300"/>
        <w:gridCol w:w="2300"/>
        <w:gridCol w:w="2300"/>
      </w:tblGrid>
      <w:tr>
        <w:trPr>
          <w:tblHeader/>
        </w:trPr>
        <w:tc>
          <w:tcPr>
            <w:tcW w:type="dxa" w:w="21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Конструкция</w:t>
            </w:r>
          </w:p>
        </w:tc>
        <w:tc>
          <w:tcPr>
            <w:tcW w:type="dxa" w:w="23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PostgreSQL</w:t>
            </w:r>
          </w:p>
        </w:tc>
        <w:tc>
          <w:tcPr>
            <w:tcW w:type="dxa" w:w="23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MySQL</w:t>
            </w:r>
          </w:p>
        </w:tc>
        <w:tc>
          <w:tcPr>
            <w:tcW w:type="dxa" w:w="23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MS SQL Server</w:t>
            </w:r>
          </w:p>
        </w:tc>
      </w:tr>
      <w:tr>
        <w:tc>
          <w:tcPr>
            <w:tcW w:type="dxa" w:w="2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Пагинация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LIMIT n OFFSET m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LIMIT m, n / LIMIT n OFFSET m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OFFSET m ROWS FETCH NEXT n ROWS ONLY / TOP n</w:t>
            </w:r>
          </w:p>
        </w:tc>
      </w:tr>
      <w:tr>
        <w:tc>
          <w:tcPr>
            <w:tcW w:type="dxa" w:w="2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Upsert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ON CONFLICT DO UPDATE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ON DUPLICATE KEY UPDATE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MERGE</w:t>
            </w:r>
          </w:p>
        </w:tc>
      </w:tr>
      <w:tr>
        <w:tc>
          <w:tcPr>
            <w:tcW w:type="dxa" w:w="2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Автоключ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GENERATED ... AS IDENTITY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AUTO_INCREMENT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IDENTITY(1,1)</w:t>
            </w:r>
          </w:p>
        </w:tc>
      </w:tr>
      <w:tr>
        <w:tc>
          <w:tcPr>
            <w:tcW w:type="dxa" w:w="2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Кавычки идентификаторов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"col"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`col`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[col]</w:t>
            </w:r>
          </w:p>
        </w:tc>
      </w:tr>
      <w:tr>
        <w:tc>
          <w:tcPr>
            <w:tcW w:type="dxa" w:w="2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Конкатенация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|| , concat()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CONCAT()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+ , CONCAT()</w:t>
            </w:r>
          </w:p>
        </w:tc>
      </w:tr>
      <w:tr>
        <w:tc>
          <w:tcPr>
            <w:tcW w:type="dxa" w:w="2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Строки без регистра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citext / lower()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collation *_ci (по умолчанию)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collation ..._CI_AS (по умолчанию)</w:t>
            </w:r>
          </w:p>
        </w:tc>
      </w:tr>
      <w:tr>
        <w:tc>
          <w:tcPr>
            <w:tcW w:type="dxa" w:w="2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Изменённые строки из DML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RETURNING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— (8.0: нет)</w:t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OUTPUT</w:t>
            </w:r>
          </w:p>
        </w:tc>
      </w:tr>
      <w:tr>
        <w:tc>
          <w:tcPr>
            <w:tcW w:type="dxa" w:w="21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Булев тип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boolean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tinyint(1)</w:t>
            </w:r>
          </w:p>
        </w:tc>
        <w:tc>
          <w:tcPr>
            <w:tcW w:type="dxa" w:w="23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bit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left w:val="single" w:color="1F3864" w:sz="24"/>
        </w:pBdr>
        <w:shd w:fill="D9E2F3" w:val="clear"/>
        <w:spacing w:after="180" w:before="100" w:line="270"/>
        <w:ind w:left="240" w:right="2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Примечание. </w:t>
      </w:r>
      <w:r>
        <w:rPr>
          <w:rFonts w:ascii="Calibri" w:cs="Calibri" w:eastAsia="Calibri" w:hAnsi="Calibri"/>
          <w:sz w:val="22"/>
          <w:szCs w:val="22"/>
        </w:rPr>
        <w:t xml:space="preserve">Как учить SQL до архитекторского уровня: держите в голове логический порядок 20.1, честную модель NULL 20.3 и семантику JOIN 20.4 — на этих трёх китах стоит корректность; оконные функции и LATERAL закрывают 90% «сложной» аналитики без процедурного кода; всё остальное — диалектные детали, сверяемые с таблицей 20.9 и документацией.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21. Лекция: язык запросов MongoDB (MQL)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21.1. find: фильтры и проекции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Фильтр — документ-шаблон: { status: "paid" } означает равенство, операторы записываются вложенными документами { amount: { $gte: 100, $lt: 500 } }. Логика: условия на разные поля в одном документе объединяются как AND; явные $and/$or/$nor/$not — для составных случаев (и это единственный способ дважды сослаться на одно поле). Элементные операторы: $exists (есть ли поле — «нет поля» и «поле = null» в Mongo различаются!), $type; сравнения $in/$nin (помнить NULL-семантику Mongo: $ne и $nin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не</w:t>
      </w:r>
      <w:r>
        <w:rPr>
          <w:rFonts w:ascii="Calibri" w:cs="Calibri" w:eastAsia="Calibri" w:hAnsi="Calibri"/>
          <w:sz w:val="22"/>
          <w:szCs w:val="22"/>
        </w:rPr>
        <w:t xml:space="preserve"> находят документы без поля — добавляйте $exists осознанно). Регулярные выражения ищутся по индексу только с якорем ^ и без флага i — неякорённый /abc/ означает полный скан коллекции (В.9-мышление).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Массивы</w:t>
      </w:r>
      <w:r>
        <w:rPr>
          <w:rFonts w:ascii="Calibri" w:cs="Calibri" w:eastAsia="Calibri" w:hAnsi="Calibri"/>
          <w:sz w:val="22"/>
          <w:szCs w:val="22"/>
        </w:rPr>
        <w:t xml:space="preserve"> — фирменная семантика: { tags: "vip" } истинно, если "vip" — элемент массива (равенство «пронзает» массив); { $all: [...] } — содержит все; { $size: n } — длина (не использует индекс — храните счётчик полем).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$elemMatch</w:t>
      </w:r>
      <w:r>
        <w:rPr>
          <w:rFonts w:ascii="Calibri" w:cs="Calibri" w:eastAsia="Calibri" w:hAnsi="Calibri"/>
          <w:sz w:val="22"/>
          <w:szCs w:val="22"/>
        </w:rPr>
        <w:t xml:space="preserve"> — критично: { items: { $elemMatch: { qty: { $gt: 2 }, price: { $lt: 10 } } } } требует, чтобы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один и тот же элемент</w:t>
      </w:r>
      <w:r>
        <w:rPr>
          <w:rFonts w:ascii="Calibri" w:cs="Calibri" w:eastAsia="Calibri" w:hAnsi="Calibri"/>
          <w:sz w:val="22"/>
          <w:szCs w:val="22"/>
        </w:rPr>
        <w:t xml:space="preserve"> удовлетворил обоим условиям; без него { "items.qty": {...}, "items.price": {...} } разрешает условиям выполниться на разных элементах — самая частая логическая ошибка MQL.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Проекции</w:t>
      </w:r>
      <w:r>
        <w:rPr>
          <w:rFonts w:ascii="Calibri" w:cs="Calibri" w:eastAsia="Calibri" w:hAnsi="Calibri"/>
          <w:sz w:val="22"/>
          <w:szCs w:val="22"/>
        </w:rPr>
        <w:t xml:space="preserve">: { name: 1, email: 1 } — только перечисленное (+_id, отключается _id: 0); режимы включения и исключения не смешиваются (кроме _id). Позиционный items.$ возвращает первый совпавший элемент массива, $slice — срез; тяжёлые поля вне проекции не гоняются по сети и не греют кэш — дисциплина та же, что «не пишите SELECT *».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21.2. Обновления: операторы вместо перезаписи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// Никогда не «прочитал-изменил-сохранил целиком»: атомарные операторы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db.orders.updateOne(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{ _id: id, status: "new" },                    // фильтр = и предохранитель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{ $set:  { status: "paid", paidAt: new Date() },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$inc:  { "stats.attempts": 1 },              // атомарный счётчик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$push: { history: { $each: [event],          // добавить в массив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                    $slice: -100 } } }        // и обрезать до 100 последних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// Массивы точечно: все элементы / по условию (arrayFilters)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db.orders.updateOne({ _id: id },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{ $set: { "items.$[i].shipped": true } },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{ arrayFilters: [ { "i.qty": { $gt: 0 } } ] })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Семейство операторов: полей — $set/$unset/$rename, чисел — $inc/$mul/$min/$max (min/max — «обновить, если лучше»: идемпотентные апдейты метрик), массивов — $push (+модификаторы $each/$slice/$sort/$position), $addToSet (без дубликатов), $pull/$pop; позиционные пути: $ (первый совпавший с фильтром запроса), $[] (все), $[id] с arrayFilters (по условию).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upsert: true</w:t>
      </w:r>
      <w:r>
        <w:rPr>
          <w:rFonts w:ascii="Calibri" w:cs="Calibri" w:eastAsia="Calibri" w:hAnsi="Calibri"/>
          <w:sz w:val="22"/>
          <w:szCs w:val="22"/>
        </w:rPr>
        <w:t xml:space="preserve"> собирает новый документ из фильтра-равенств и операторов; $setOnInsert — поля только для ветки вставки. findOneAndUpdate возвращает документ до/после атомарно — основа очередей и выдачи заданий.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21.3. Aggregation pipeline — стадия за стадией</w:t>
      </w:r>
    </w:p>
    <w:tbl>
      <w:tblPr>
        <w:tblW w:type="dxa" w:w="90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050"/>
        <w:gridCol w:w="3050"/>
        <w:gridCol w:w="3900"/>
      </w:tblGrid>
      <w:tr>
        <w:trPr>
          <w:tblHeader/>
        </w:trPr>
        <w:tc>
          <w:tcPr>
            <w:tcW w:type="dxa" w:w="20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Стадия</w:t>
            </w:r>
          </w:p>
        </w:tc>
        <w:tc>
          <w:tcPr>
            <w:tcW w:type="dxa" w:w="30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Что делает</w:t>
            </w:r>
          </w:p>
        </w:tc>
        <w:tc>
          <w:tcPr>
            <w:tcW w:type="dxa" w:w="39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Что важно знать</w:t>
            </w:r>
          </w:p>
        </w:tc>
      </w:tr>
      <w:tr>
        <w:tc>
          <w:tcPr>
            <w:tcW w:type="dxa" w:w="2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$match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Фильтр (синтаксис find)</w:t>
            </w:r>
          </w:p>
        </w:tc>
        <w:tc>
          <w:tcPr>
            <w:tcW w:type="dxa" w:w="3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Ставить первым: только в начале конвейера использует индексы; после — фильтрует поток в памяти</w:t>
            </w:r>
          </w:p>
        </w:tc>
      </w:tr>
      <w:tr>
        <w:tc>
          <w:tcPr>
            <w:tcW w:type="dxa" w:w="2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$project / $set ($addFields)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Формирование/добавление полей выражениями</w:t>
            </w:r>
          </w:p>
        </w:tc>
        <w:tc>
          <w:tcPr>
            <w:tcW w:type="dxa" w:w="3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$project ограничивает набор полей (уменьшает поток), $set — только добавляет</w:t>
            </w:r>
          </w:p>
        </w:tc>
      </w:tr>
      <w:tr>
        <w:tc>
          <w:tcPr>
            <w:tcW w:type="dxa" w:w="2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$group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Агрегация по _id-выражению</w:t>
            </w:r>
          </w:p>
        </w:tc>
        <w:tc>
          <w:tcPr>
            <w:tcW w:type="dxa" w:w="3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Аккумуляторы: $sum/$avg/$min/$max, $push/$addToSet (собрать список — следить за размером!), $first/$last (требуют $sort до), $top/$topN</w:t>
            </w:r>
          </w:p>
        </w:tc>
      </w:tr>
      <w:tr>
        <w:tc>
          <w:tcPr>
            <w:tcW w:type="dxa" w:w="2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$unwind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Разворачивает массив в поток документов</w:t>
            </w:r>
          </w:p>
        </w:tc>
        <w:tc>
          <w:tcPr>
            <w:tcW w:type="dxa" w:w="3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preserveNullAndEmptyArrays: true — аналог LEFT (иначе документы без массива исчезают)</w:t>
            </w:r>
          </w:p>
        </w:tc>
      </w:tr>
      <w:tr>
        <w:tc>
          <w:tcPr>
            <w:tcW w:type="dxa" w:w="2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$lookup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Левое внешнее соединение с другой коллекцией</w:t>
            </w:r>
          </w:p>
        </w:tc>
        <w:tc>
          <w:tcPr>
            <w:tcW w:type="dxa" w:w="3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Форма с pipeline + let — условия сложнее равенства и под-агрегация; на шардированной среде — дорого, проектировать схемы так, чтобы $lookup был исключением</w:t>
            </w:r>
          </w:p>
        </w:tc>
      </w:tr>
      <w:tr>
        <w:tc>
          <w:tcPr>
            <w:tcW w:type="dxa" w:w="2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$sort / $limit / $skip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Сортировка и срезы</w:t>
            </w:r>
          </w:p>
        </w:tc>
        <w:tc>
          <w:tcPr>
            <w:tcW w:type="dxa" w:w="3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$sort+$limit оптимизируются вместе (top-N в памяти); $sort без индекса ограничен памятью (allowDiskUse)</w:t>
            </w:r>
          </w:p>
        </w:tc>
      </w:tr>
      <w:tr>
        <w:tc>
          <w:tcPr>
            <w:tcW w:type="dxa" w:w="2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$facet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Несколько под-конвейеров по одному входу</w:t>
            </w:r>
          </w:p>
        </w:tc>
        <w:tc>
          <w:tcPr>
            <w:tcW w:type="dxa" w:w="3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Страница выдачи + счётчики + гистограмма одним запросом</w:t>
            </w:r>
          </w:p>
        </w:tc>
      </w:tr>
      <w:tr>
        <w:tc>
          <w:tcPr>
            <w:tcW w:type="dxa" w:w="2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$bucket / $bucketAuto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Гистограммы по границам / автоматически</w:t>
            </w:r>
          </w:p>
        </w:tc>
        <w:tc>
          <w:tcPr>
            <w:tcW w:type="dxa" w:w="3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Аналитика распределений без выгрузки</w:t>
            </w:r>
          </w:p>
        </w:tc>
      </w:tr>
      <w:tr>
        <w:tc>
          <w:tcPr>
            <w:tcW w:type="dxa" w:w="2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$setWindowFields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Оконные функции (5.0+)</w:t>
            </w:r>
          </w:p>
        </w:tc>
        <w:tc>
          <w:tcPr>
            <w:tcW w:type="dxa" w:w="3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partitionBy/sortBy/window — running totals, rank, lag: прямой аналог SQL-окон из 20.7</w:t>
            </w:r>
          </w:p>
        </w:tc>
      </w:tr>
      <w:tr>
        <w:tc>
          <w:tcPr>
            <w:tcW w:type="dxa" w:w="2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$merge / $out</w:t>
            </w:r>
          </w:p>
        </w:tc>
        <w:tc>
          <w:tcPr>
            <w:tcW w:type="dxa" w:w="305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Материализация результата в коллекцию</w:t>
            </w:r>
          </w:p>
        </w:tc>
        <w:tc>
          <w:tcPr>
            <w:tcW w:type="dxa" w:w="39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$merge умеет upsert-слияние — инкрементальные витрины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Язык выражений</w:t>
      </w:r>
      <w:r>
        <w:rPr>
          <w:rFonts w:ascii="Calibri" w:cs="Calibri" w:eastAsia="Calibri" w:hAnsi="Calibri"/>
          <w:sz w:val="22"/>
          <w:szCs w:val="22"/>
        </w:rPr>
        <w:t xml:space="preserve"> (внутри $project/$group/...): условия $cond/$switch/$ifNull; по массивам — $map/$filter/$reduce (лямбды с $$this), $size, $arrayElemAt; строки/даты — $concat, $dateTrunc, $dateDiff; сопоставление $regexMatch.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$expr</w:t>
      </w:r>
      <w:r>
        <w:rPr>
          <w:rFonts w:ascii="Calibri" w:cs="Calibri" w:eastAsia="Calibri" w:hAnsi="Calibri"/>
          <w:sz w:val="22"/>
          <w:szCs w:val="22"/>
        </w:rPr>
        <w:t xml:space="preserve"> поднимает выражения в find: сравнение полей одного документа ({ $expr: { $gt: ["$spent", "$budget"] } }) — то, чего «шаблонный» фильтр не умеет.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explain</w:t>
      </w:r>
      <w:r>
        <w:rPr>
          <w:rFonts w:ascii="Calibri" w:cs="Calibri" w:eastAsia="Calibri" w:hAnsi="Calibri"/>
          <w:sz w:val="22"/>
          <w:szCs w:val="22"/>
        </w:rPr>
        <w:t xml:space="preserve"> для конвейера показывает, что «съехало» в индекс (стадии до первого преобразования) и где начинается память; стадии в плане: IXSCAN → FETCH → ... — критерии здоровья те же, что в 17.4 (examined ≈ returned).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22. Лекция: Redis — язык команд в деталях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22.1. Модель команды и протокол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Каждая команда Redis атомарна по определению (однопоточное исполнение — 18.1): «прочитай-и-измени» одной командой не требует блокировок — поэтому язык богат специализированными командами (INCR, GETDEL, SETRANGE, ZADD GT...): выбирать точную команду вместо связки GET+вычисление+SET — базовый стиль Redis. Протокол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RESP</w:t>
      </w:r>
      <w:r>
        <w:rPr>
          <w:rFonts w:ascii="Calibri" w:cs="Calibri" w:eastAsia="Calibri" w:hAnsi="Calibri"/>
          <w:sz w:val="22"/>
          <w:szCs w:val="22"/>
        </w:rPr>
        <w:t xml:space="preserve"> — простые типизированные ответы (строка, целое, массив, ошибка; RESP3 добавляет map/push) — важно читать типы ответов в документации: многие «баги» — это неожиданный nil вместо ошибки. Ответы об отсутствии: несуществующий ключ для большинства читающих команд — nil/0/пустой массив,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не</w:t>
      </w:r>
      <w:r>
        <w:rPr>
          <w:rFonts w:ascii="Calibri" w:cs="Calibri" w:eastAsia="Calibri" w:hAnsi="Calibri"/>
          <w:sz w:val="22"/>
          <w:szCs w:val="22"/>
        </w:rPr>
        <w:t xml:space="preserve"> ошибка; TYPE и OBJECT ENCODING показывают тип и внутреннее представление (listpack против skiplist — от него зависят пороги производительности).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22.2. SET и семейство TTL — полный разбор опций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SET key value [EX sec | PX ms | EXAT ts | PXAT ts]  -- TTL сразу, атомарно с записью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          [NX | XX]        -- только если нет / только если есть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          [KEEPTTL]        -- перезаписать значение, сохранив старый TTL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          [GET]            -- вернуть старое значение (замена GETSET)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GETEX key [EX ...| PERSIST]    -- прочитать и заодно изменить TTL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GETDEL key                     -- прочитать и удалить (выдача одноразовых токенов)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EXPIRE key sec [NX|XX|GT|LT]   -- GT/LT: продлить только если новый TTL больше/меньше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Зачем это знать дословно: SET ... NX PX — целиком блокировка из 18.6 одной командой; KEEPTTL решает классическую ошибку «обновил кэш — сбросил TTL — ключ стал вечным»; EXPIRE GT — безопасное продление аренды несколькими конкурентами (никто не укоротит чужую). Ленивая природа истечения: ключ удаляется при обращении и фоновым сэмплированием — TTL «истёк» не означает «память уже освобождена».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22.3. SCAN: гарантии итерации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SCAN cursor [MATCH pattern] [COUNT n] [TYPE t] — курсорный обход без блокировки. Гарантии, которые надо понимать точно: элемент, существовавший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всё время</w:t>
      </w:r>
      <w:r>
        <w:rPr>
          <w:rFonts w:ascii="Calibri" w:cs="Calibri" w:eastAsia="Calibri" w:hAnsi="Calibri"/>
          <w:sz w:val="22"/>
          <w:szCs w:val="22"/>
        </w:rPr>
        <w:t xml:space="preserve"> обхода, будет возвращён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хотя бы раз</w:t>
      </w:r>
      <w:r>
        <w:rPr>
          <w:rFonts w:ascii="Calibri" w:cs="Calibri" w:eastAsia="Calibri" w:hAnsi="Calibri"/>
          <w:sz w:val="22"/>
          <w:szCs w:val="22"/>
        </w:rPr>
        <w:t xml:space="preserve">; возможны дубликаты и элементы, добавленные/удалённые по ходу, — обработчик обязан быть идемпотентным. COUNT — подсказка о размере шага (не лимит результата); MATCH применяется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после</w:t>
      </w:r>
      <w:r>
        <w:rPr>
          <w:rFonts w:ascii="Calibri" w:cs="Calibri" w:eastAsia="Calibri" w:hAnsi="Calibri"/>
          <w:sz w:val="22"/>
          <w:szCs w:val="22"/>
        </w:rPr>
        <w:t xml:space="preserve"> выборки шага — «SCAN MATCH по редкому шаблону» всё равно перебирает всё пространство, просто вежливо. Семейство SSCAN/HSCAN/ZSCAN — то же для элементов структур: единственный законный способ обойти большой set/hash (18.5).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22.4. Диапазоны sorted set и лексикографика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Современный унифицированный ZRANGE: ZRANGE key start stop [BYSCORE|BYLEX] [REV] [LIMIT offset count]. Диапазоны по score: границы включительны, </w:t>
      </w:r>
      <w:r>
        <w:rPr>
          <w:rFonts w:ascii="Consolas" w:cs="Consolas" w:eastAsia="Consolas" w:hAnsi="Consolas"/>
          <w:color w:val="203050"/>
          <w:sz w:val="20"/>
          <w:szCs w:val="20"/>
        </w:rPr>
        <w:t xml:space="preserve">(5</w:t>
      </w:r>
      <w:r>
        <w:rPr>
          <w:rFonts w:ascii="Calibri" w:cs="Calibri" w:eastAsia="Calibri" w:hAnsi="Calibri"/>
          <w:sz w:val="22"/>
          <w:szCs w:val="22"/>
        </w:rPr>
        <w:t xml:space="preserve"> — строго больше 5, ±inf — бесконечности: ZRANGE lb (100 +inf BYSCORE — «все со счётом выше 100».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BYLEX</w:t>
      </w:r>
      <w:r>
        <w:rPr>
          <w:rFonts w:ascii="Calibri" w:cs="Calibri" w:eastAsia="Calibri" w:hAnsi="Calibri"/>
          <w:sz w:val="22"/>
          <w:szCs w:val="22"/>
        </w:rPr>
        <w:t xml:space="preserve"> работает при одинаковых score и сравнивает члены как байтовые строки: границы [a (включительно), (a (строго), - и + (края) — на этом строится автодополнение: ZRANGE idx [term [term\xff BYLEX LIMIT 0 10. ZADD-опции NX/XX/GT/LT/CH и ZINCRBY закрывают «обновить счёт, только если лучше» без транзакций.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22.5. Streams: полный жизненный цикл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XADD events * type login user 42        -- '*' = ID сервера (time-seq), монотонный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XRANGE events - + COUNT 100             -- история; '-'/'+' = края потока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XREAD BLOCK 5000 STREAMS events $       -- ждать только новые ('$' = хвост)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XGROUP CREATE events workers $          -- группа потребителей с позиции хвоста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XREADGROUP GROUP workers w1 COUNT 10 BLOCK 5000 STREAMS events &gt;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                                        -- '&gt;' = новые для группы; каждому - своё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XACK events workers 1712-0              -- подтверждение обработки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XPENDING events workers                 -- неподтверждённое: кто держит и как долго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XAUTOCLAIM events workers w2 60000 0    -- забрать «зависшее» у погибшего воркера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XTRIM events MAXLEN ~ 1000000           -- обрезка; '~' = приблизительно (дёшево)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Смысл каждой детали: ID = &lt;millis&gt;-&lt;seq&gt; — время и порядок в самом идентификаторе (диапазоны по времени бесплатны); PEL (pending entries list) — сердце надёжности: сообщение считается «в работе» до XACK, а XAUTOCLAIM с порогом простоя — встроенный механизм перевыдачи после падения воркера (сравните с consumer groups Kafka); MAXLEN ~ вместо точного — амортизированная обрезка без пауз. Это делает Streams полноценной очередью с at-least-once — при обязательной идемпотентности обработчика.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22.6. Lua: атомарные сценарии правильно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EVAL script numkeys key... arg...: все ключи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только через KEYS[i]</w:t>
      </w:r>
      <w:r>
        <w:rPr>
          <w:rFonts w:ascii="Calibri" w:cs="Calibri" w:eastAsia="Calibri" w:hAnsi="Calibri"/>
          <w:sz w:val="22"/>
          <w:szCs w:val="22"/>
        </w:rPr>
        <w:t xml:space="preserve">, данные — через ARGV[i]. Это не педантизм: в Redis Cluster сервер по KEYS проверяет, что все ключи в одном слоте, а маршрутизатор понимает, куда слать скрипт — Lua с «зашитыми» именами ключей ломается при шардировании (В.10). redis.call() бросает ошибку наружу (скрипт прерывается), redis.pcall() возвращает её значением — для веток обработки. Скрипт атомарен и блокирует сервер на всё время исполнения — никаких циклов по большим структурам; EVALSHA (кэш по хэшу) и FUNCTION (именованные библиотеки функций, 7.0) — производственные формы доставки скриптов.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23. Лекция: SQL-диалект ClickHouse в деталях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23.1. Расширения SELECT и их физический смысл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PREWHERE</w:t>
      </w:r>
      <w:r>
        <w:rPr>
          <w:rFonts w:ascii="Calibri" w:cs="Calibri" w:eastAsia="Calibri" w:hAnsi="Calibri"/>
          <w:sz w:val="22"/>
          <w:szCs w:val="22"/>
        </w:rPr>
        <w:t xml:space="preserve"> — двухфазное чтение, возможное только в колоночном мире: сначала читаются колонки условия PREWHERE, по ним отбираются гранулы/строки, и лишь для выживших читаются остальные колонки. Оптимизатор переносит подходящие условия из WHERE сам, но понимать механизм нужно: лёгкая селективная колонка в PREWHERE экономит чтение «толстых» колонок в разы.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FINAL</w:t>
      </w:r>
      <w:r>
        <w:rPr>
          <w:rFonts w:ascii="Calibri" w:cs="Calibri" w:eastAsia="Calibri" w:hAnsi="Calibri"/>
          <w:sz w:val="22"/>
          <w:szCs w:val="22"/>
        </w:rPr>
        <w:t xml:space="preserve"> — дослияние версий ReplacingMT/Collapsing на лету при чтении: корректность ценой кратного объёма работы (19.4, В.12);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SAMPLE 0.1</w:t>
      </w:r>
      <w:r>
        <w:rPr>
          <w:rFonts w:ascii="Calibri" w:cs="Calibri" w:eastAsia="Calibri" w:hAnsi="Calibri"/>
          <w:sz w:val="22"/>
          <w:szCs w:val="22"/>
        </w:rPr>
        <w:t xml:space="preserve"> — честная выборка доли данных (таблица должна быть создана с SAMPLE BY) — приблизительные ответы на порядок быстрее;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LIMIT n BY expr</w:t>
      </w:r>
      <w:r>
        <w:rPr>
          <w:rFonts w:ascii="Calibri" w:cs="Calibri" w:eastAsia="Calibri" w:hAnsi="Calibri"/>
          <w:sz w:val="22"/>
          <w:szCs w:val="22"/>
        </w:rPr>
        <w:t xml:space="preserve"> — «первые n строк на каждое значение выражения» одной конструкцией (top-N per group без оконных функций);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WITH TOTALS</w:t>
      </w:r>
      <w:r>
        <w:rPr>
          <w:rFonts w:ascii="Calibri" w:cs="Calibri" w:eastAsia="Calibri" w:hAnsi="Calibri"/>
          <w:sz w:val="22"/>
          <w:szCs w:val="22"/>
        </w:rPr>
        <w:t xml:space="preserve"> — итоговая строка к GROUP BY;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FORMAT</w:t>
      </w:r>
      <w:r>
        <w:rPr>
          <w:rFonts w:ascii="Calibri" w:cs="Calibri" w:eastAsia="Calibri" w:hAnsi="Calibri"/>
          <w:sz w:val="22"/>
          <w:szCs w:val="22"/>
        </w:rPr>
        <w:t xml:space="preserve"> (JSONEachRow, Pretty, CSV, Parquet...) — формат — часть языка и для SELECT, и для INSERT.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Отличие от стандарта, которое все замечают</w:t>
      </w:r>
      <w:r>
        <w:rPr>
          <w:rFonts w:ascii="Calibri" w:cs="Calibri" w:eastAsia="Calibri" w:hAnsi="Calibri"/>
          <w:sz w:val="22"/>
          <w:szCs w:val="22"/>
        </w:rPr>
        <w:t xml:space="preserve">: алиасы из SELECT можно использовать в WHERE/GROUP BY того же запроса (ClickHouse подставляет выражение) — удобно, но переносимость кода на другие СУБД теряется молча.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23.2. Комбинаторы агрегатных функций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Фирменная механика: к любой агрегатной функции приклеиваются суффиксы-комбинаторы, порождающие новую функцию.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-If</w:t>
      </w:r>
      <w:r>
        <w:rPr>
          <w:rFonts w:ascii="Calibri" w:cs="Calibri" w:eastAsia="Calibri" w:hAnsi="Calibri"/>
          <w:sz w:val="22"/>
          <w:szCs w:val="22"/>
        </w:rPr>
        <w:t xml:space="preserve"> — условный агрегат одним проходом (sumIf(amount, status = 'paid')): целая сводная панель метрик — одним SELECT без CASE-лесов;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-Array</w:t>
      </w:r>
      <w:r>
        <w:rPr>
          <w:rFonts w:ascii="Calibri" w:cs="Calibri" w:eastAsia="Calibri" w:hAnsi="Calibri"/>
          <w:sz w:val="22"/>
          <w:szCs w:val="22"/>
        </w:rPr>
        <w:t xml:space="preserve"> — агрегат по элементам колонок-массивов (sumArray(values));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-State / -Merge</w:t>
      </w:r>
      <w:r>
        <w:rPr>
          <w:rFonts w:ascii="Calibri" w:cs="Calibri" w:eastAsia="Calibri" w:hAnsi="Calibri"/>
          <w:sz w:val="22"/>
          <w:szCs w:val="22"/>
        </w:rPr>
        <w:t xml:space="preserve"> — пара «сохранить промежуточное состояние» / «дослить состояния»: uniqState(user_id) пишется материализованным представлением в AggregatingMergeTree, а отчёт делает uniqMerge(state) — точные уникальные по любым срезам без пересчёта сырья (19.4);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-ForEach</w:t>
      </w:r>
      <w:r>
        <w:rPr>
          <w:rFonts w:ascii="Calibri" w:cs="Calibri" w:eastAsia="Calibri" w:hAnsi="Calibri"/>
          <w:sz w:val="22"/>
          <w:szCs w:val="22"/>
        </w:rPr>
        <w:t xml:space="preserve"> — поэлементная агрегация массивов «столбиком»;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-OrDefault/-OrNull</w:t>
      </w:r>
      <w:r>
        <w:rPr>
          <w:rFonts w:ascii="Calibri" w:cs="Calibri" w:eastAsia="Calibri" w:hAnsi="Calibri"/>
          <w:sz w:val="22"/>
          <w:szCs w:val="22"/>
        </w:rPr>
        <w:t xml:space="preserve"> — поведение на пустом множестве. Семейство uniq: uniqExact (точно, память растёт), uniq/uniqCombined (HyperLogLog-класс, ~0.8% погрешности при фиксированной памяти) — выбор точности как инженерное решение.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23.3. Массивы и функции высшего порядка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Массив - первоклассный тип: агрегируем в массив и обратно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user_id, groupArray(event) AS events FROM log GROUP BY user_id;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arrayJoin(events) AS e, count() FROM sessions GROUP BY e;  -- unwind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Лямбды: x -&gt; выражение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arrayFilter(x -&gt; x.2 &gt; 100, arrayZip(names, values)) FROM t;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SELECT arraySum(x -&gt; x * x, values) AS sum_sq FROM t;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-- has / hasAll / hasAny, indexOf, arraySlice, arraySort, arrayDistinct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Зачем: события/теги/метки хранятся массивами прямо в строке факта (денормализация из 19.6), а лямбда-функции дают выразительность «маленького Spark» внутри SQL; arrayJoin размножает строки — комбинация с большими массивами взрывает объём (В.12-мышление).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23.4. JOIN, ASOF и словари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ASOF JOIN</w:t>
      </w:r>
      <w:r>
        <w:rPr>
          <w:rFonts w:ascii="Calibri" w:cs="Calibri" w:eastAsia="Calibri" w:hAnsi="Calibri"/>
          <w:sz w:val="22"/>
          <w:szCs w:val="22"/>
        </w:rPr>
        <w:t xml:space="preserve"> — соединение «с ближайшим по неравенству»: сделка ↔ последняя котировка не позже её времени (ON a.sym = b.sym AND a.ts &gt;= b.ts) — задача, мучительная в классическом SQL (коррелированные top-1), здесь решается одной конструкцией; обязательное условие равенства + одно неравенство.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Модификаторы ANY/ALL (одна или все совпавшие строки справа), SEMI/ANTI JOIN как явные ключевые слова; join_algorithm (hash → parallel_hash → grace_hash/partial_merge для «больше памяти») — управление стратегией из 19.6. В распределённом случае — дисциплина GLOBAL из 19.5: локальный IN/JOIN по распределённой таблице без GLOBAL молча считает по «своему» шарду.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Словари</w:t>
      </w:r>
      <w:r>
        <w:rPr>
          <w:rFonts w:ascii="Calibri" w:cs="Calibri" w:eastAsia="Calibri" w:hAnsi="Calibri"/>
          <w:sz w:val="22"/>
          <w:szCs w:val="22"/>
        </w:rPr>
        <w:t xml:space="preserve"> в языке: dictGet('geo_dict', 'country', cityId), dictHas, dictGetOrDefault — O(1)-обогащение измерениями вместо JOIN (справочник живёт в памяти и обновляется по расписанию из PG/MySQL/файла/HTTP — мост к OLTP-базам из лекций 5–6).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23.5. Даты, условия, типы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Время: toStartOfHour/Day/Month, toYYYYMM, date_trunc, now()/today(), арифметика INTERVAL; часовые пояса — параметром типа DateTime('UTC') и функций (toTimeZone). Гранулярность отчётов делается toStartOf*-выражениями по колонке — они дружат с ORDER BY-индексом по времени.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Условия: if(cond, a, b), multiIf(c1, r1, c2, r2, ..., default) — плоская замена CASE-лестниц; nullIf/ifNull/coalesce — как в стандарте. Типы: LowCardinality(String) в выражениях прозрачен (19.6), Nullable(T) имеет цену (доп. колонка-маска) — чаще выразительнее значения-умолчания и -OrNull-комбинаторы.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23.6. Оконные функции и вставка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Оконные функции поддержаны (row_number/rank/lag-lead-эквиваленты через any() OVER со сдвигом фрейма, sum() OVER ...) — семантика та же, что в 20.7; но идиоматика ClickHouse часто короче: LIMIT BY вместо row_number-фильтра, argMax вместо «последнего по времени» через окно, -If вместо FILTER.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INSERT</w:t>
      </w:r>
      <w:r>
        <w:rPr>
          <w:rFonts w:ascii="Calibri" w:cs="Calibri" w:eastAsia="Calibri" w:hAnsi="Calibri"/>
          <w:sz w:val="22"/>
          <w:szCs w:val="22"/>
        </w:rPr>
        <w:t xml:space="preserve">: VALUES / SELECT (материализация витрин: INSERT INTO mart SELECT ... — «ETL одним запросом») / FORMAT JSONEachRow из приложений и конвейеров; функция input() — преобразование на лету при вставке; всё под правилами батчей из 19.3.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EXPLAIN</w:t>
      </w:r>
      <w:r>
        <w:rPr>
          <w:rFonts w:ascii="Calibri" w:cs="Calibri" w:eastAsia="Calibri" w:hAnsi="Calibri"/>
          <w:sz w:val="22"/>
          <w:szCs w:val="22"/>
        </w:rPr>
        <w:t xml:space="preserve"> семейство: EXPLAIN AST/SYNTAX (что сделал переписыватель), PLAN, PIPELINE (векторные процессоры), ESTIMATE (сколько гранул/строк прочтём), </w:t>
      </w:r>
      <w:r>
        <w:rPr>
          <w:rFonts w:ascii="Consolas" w:cs="Consolas" w:eastAsia="Consolas" w:hAnsi="Consolas"/>
          <w:color w:val="203050"/>
          <w:sz w:val="20"/>
          <w:szCs w:val="20"/>
        </w:rPr>
        <w:t xml:space="preserve">EXPLAIN indexes = 1</w:t>
      </w:r>
      <w:r>
        <w:rPr>
          <w:rFonts w:ascii="Calibri" w:cs="Calibri" w:eastAsia="Calibri" w:hAnsi="Calibri"/>
          <w:sz w:val="22"/>
          <w:szCs w:val="22"/>
        </w:rPr>
        <w:t xml:space="preserve"> — главный: показывает отсечение партиций, гранул первичного индекса и skip-индексов — им проверяется каждый дизайн ORDER BY из 19.2.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Приложение А. DBA: как делать не нужно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Формат основного курса: антипаттерн → что будет → как правильно. Первая группа — универсальные, дальше — по системам.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А.1–А.8. Универсальные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А.1. Бэкап без restore-тестов и в одном домене отказа с БД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В день аварии выясняется: бэкапы «успешны», но не восстанавливаются (битые цепочки, потерянные журналы), либо лежали на том же массиве/в той же учётке и погибли вместе с базой или были зашифрованы вместе с ней.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3-2-1 с копией вне площадки и иммутабельностью; ежеквартальный restore с секундомером (RTO) и проверкой данных (RPO); PITR-репетиция «восстановись за минуту до DROP».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А.2. Репликация как замена бэкапа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DELETE без WHERE идеально реплицируется на все копии за миллисекунды; отставшая реплика спасает случайно и не всегда.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Репликация — про доступность, бэкап+PITR — про ошибки и катастрофы; нужны оба (лекции 10–11); delayed-реплика — дополнение, не замена.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А.3. Учётка суперпользователя в приложении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SQL-инъекция или утечка конфига = полный контроль над всеми данными и самой СУБД; аудит бесполезен — «всё делал postgres».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Роли least privilege per приложение/сервис, отдельно DDL (миграции) и DML (рантайм); суперпользователь — только DBA и под аудитом.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А.4. Дефолтные конфиги на боевом железе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shared_buffers 128MB на сервере со 128 ГБ RAM (или buffer pool 128 МБ): СУБД работает «с дискеты», а закупленное железо простаивает; либо наоборот — бездумные копипаст-конфиги вызывают OOM.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Стартовый сайзинг по правилам лекций 5–8, дальше — по метрикам (попадание в кэш, ожидания); конфиг — в git с историей «почему» (осн. курс, Часть VIII).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А.5. Долгие и забытые транзакции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Idle in transaction держит блокировки и версии: bloat растёт, autovacuum бессилен, соседние запросы ждут; раз в месяц «база тормозит, ничего не меняли».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Таймауты (idle_in_transaction, statement/lock timeout), автокоммит по умолчанию в коде, алерт на транзакции старше N минут.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А.6. Изменения схемы руками на проде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Прод отличается от staging и от миграций в git; следующий деплой падает или молча ломает данные; «кто добавил колонку?» — никто.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Только миграции из git (Flyway/Liquibase/alembic) через конвейер, по expand→contract; ручной hotfix немедленно оформляется миграцией задним числом.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А.7. N+1 и «SELECT * отовсюду»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Страница делает 500 запросов вместо трёх; сеть и парсинг съедают время, кэш забит ненужными колонками; БД «медленная», хотя каждый запрос — за миллисекунду.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Топ запросов по количеству вызовов ловит N+1; JOIN/предзагрузка в ORM; явные списки колонок; покрывающие индексы под реальные запросы.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А.8. Мониторинг «CPU и диск», без метрик СУБД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Lag, bloat, wraparound, редо-очереди и возраст бэкапа не видны; авария приходит «внезапно», хотя зрела неделями.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Экспортеры и алерты лекции 13.2 с первого дня; SLO на латентность запросов — как для любого сервиса (осн. курс, Часть VII).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А.9–А.15. По системам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А.9. PostgreSQL: «выключим autovacuum, он мешает»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Bloat растёт безгранично, статистика устаревает, планы деградируют; финал — wraparound-остановка всей базы с аварийным vacuum'ом на сутки.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Autovacuum не выключается никогда; он ускоряется (cost_limit, workers, per-table scale_factor) и разблокируется (борьба с долгими транзакциями — А.5).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А.10. MySQL: случайный UUID в PK и легаси-utf8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Вставки рвут кластерный индекс по всему дереву (page splits, раздутые вторичные индексы, холодный кэш); «utf8» молча не принимает эмодзи и половину Юникода.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AUTO_INCREMENT BIGINT или UUIDv7/ULID (монотонные); utf8mb4 везде; PK явный и узкий у каждой InnoDB-таблицы.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А.11. MS SQL: tempdb одним файлом на системном диске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Конкуренция за страницы распределения (PAGELATCH в tempdb) душит весь инстанс; диск C: заполняется — падает всё.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tempdb: несколько файлов данных одинакового размера (по ядрам до 8), быстрый выделенный том, предразмер без надежды на autogrow.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А.12. MS SQL: модель FULL без бэкапов журнала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.ldf растёт до заполнения диска (усечения нет без log backup); попутно тысячи VLF от «autogrow 1MB» замедляют восстановление и AG.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FULL ⇒ log backup каждые 5–15 минут в ту же цепочку; авторасширение — фиксированными крупными шагами; контроль VLF; либо осознанный SIMPLE без PITR.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А.13. MongoDB: w:1 «для скорости» и монотонный shard key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Failover откатывает «подтверждённые» записи — данные пропадают без ошибок; все вставки бьют в один горячий шард, кластер «шардирован» только на бумаге; unbounded-массивы упираются в 16 МБ и переписывают документ целиком.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w:majority (+ read concern majority) как прод-дефолт; shard key — hashed или составной под запросы, спроектирован до загрузки данных; растущие списки — отдельными документами.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А.14. SQLite поверх сетевой ФС и как «маленький сервер» для веба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Блокировки по NFS/SMB работают неверно — файл БД повреждается «загадочно»; параллельная запись многих воркеров упирается в единственного писателя (SQLITE_BUSY, таймауты).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SQLite — локальный файл одного приложения (WAL-режим, busy_timeout); многопользовательская запись по сети — работа PostgreSQL/MySQL (лекция 9).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А.15. «Реляционку не потянем — возьмём NoSQL» (и наоборот) без анализа данных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Через год в документной базе руками эмулируются JOIN'ы и транзакции; либо в реляционной — EAV-таблица «ключ-значение» на миллиард строк вместо JSONB/документной модели. Оба пути — дорогая переделка.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Выбор — от формы данных и запросов (лекция 14.1): связи и согласованность ⇒ реляционные (+JSONB для гибких частей); сущности-документы и горизонтальный рост ⇒ MongoDB; решение записывается с критериями пересмотра.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Приложение Б. Глубокое погружение: как делать не нужно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Б.1–Б.3. MS SQL и PostgreSQL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Б.1. MS SQL: NOLOCK на каждом запросе «чтобы не тормозило»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READ UNCOMMITTED читает незакоммиченное и может отдавать дубли/пропуски строк при сплитах страниц: отчёты со «случайно» неверными суммами, которые невозможно воспроизвести; баг всплывает при аудите, а не в тестах.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RCSI на уровне БД: читатели не ждут писателей честными версиями (15.2); NOLOCK — только там, где неточность явно допустима и задокументирована.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Б.2. MS SQL: ad-hoc запросы без параметров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Plan cache раздут тысячами одноразовых планов: память уходит из buffer pool, компиляции жгут CPU, обнаружить «тот самый запрос» в куче литералов невозможно.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Параметризация в коде/ORM; optimize for ad hoc workloads; Query Store покажет нормализованную картину (15.4).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Б.3. PostgreSQL: брошенный слот репликации / молча падающий archive_command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WAL копится «до востребования» несуществующим потребителем: диск primary заполняется за ночь, база останавливается — авария на ровном месте при полностью «зелёной» БД.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Мониторинг pg_replication_slots (restart_lsn отставание) и статуса архивации; max_slot_wal_keep_size как предохранитель; удаление слота — часть процедуры вывода реплики/CDC (16.2).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Б.4–Б.5. MongoDB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Б.4. Чтение с secondaryPreferred «для разгрузки» без учёта отставания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Пользователь сохранил документ и не видит его (реплика отстала); аналитика по вторичным даёт разные цифры от запроса к запросу; при отставании реплик деградация чтений совпадает с деградацией записи — «разгрузка» исчезает в худший момент.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Причинные сессии (causal consistency) для «читаю свои записи»; чтения с реплик — только для допускающих staleness задач, с maxStalenessSeconds; масштаб чтений — прежде всего шардированием (17.3).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Б.5. Профайлер level 2 и explain в цикле на проде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system.profile пишет каждую операцию: диск и oplog забиты служебной записью, латентность растёт — диагностика сама стала аварией.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Level 1 со slowms по умолчанию; level 2 — точечно, на минуты, на выбранной БД; постоянный контур — метрики serverStatus + query_log-подобные выборки (17.4).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Б.6–Б.9. Redis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Б.6. Redis как единственное хранилище критичных данных «он же быстрый»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Дефолтная персистентность и асинхронная репликация: рестарт/failover теряет последние записи; о потере узнают из сверки с бухгалтерией.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Либо данные восстановимы из источника истины (кэш/производные), либо осознанный контур: AOF everysec/always + реплики + WAIT на критичных записях + бэкапы RDB — и всё равно сверка с системой записи (18.3–18.4).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Б.7. KEYS *, SMEMBERS миллионного set'а и DEL гигантских ключей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Однопоточный сервер замирает на секунды: таймауты у всех клиентов разом, Sentinel может счесть мастер умершим и устроить failover «на пустом месте».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SCAN/SSCAN курсорами; UNLINK вместо DEL; проектирование без ключей-монстров (18.5); опасные команды закрыты ACL.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Б.8. Без maxmemory — или кэш и очередь в одном инстансе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Без лимита память растёт до OOM-killer (умирает молча и целиком); общая инстанция: политика вытеснения кэша выселяет задачи очереди — либо noeviction очереди валит запись кэша.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maxmemory всегда; политика — по роли (allkeys-lfu кэшу, noeviction данным/очередям); роли — отдельными инстансами: изоляция важнее плотности (18.5).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Б.9. Distributed lock «SET NX и хватит»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Без TTL — вечная блокировка после смерти держателя; без токена — процесс, переживший свой таймаут, снимает чужую блокировку; результат — двойное исполнение критической секции изредка и необъяснимо.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SET NX PX + уникальный токен + Lua-release по токену + продление; для строгих гарантий — fencing tokens из согласованного хранилища или идемпотентность операции (18.6).</w:t>
      </w:r>
    </w:p>
    <w:p>
      <w:pPr>
        <w:pStyle w:val="Heading2"/>
        <w:spacing w:after="160" w:before="280"/>
      </w:pPr>
      <w:r>
        <w:rPr>
          <w:rFonts w:ascii="Calibri" w:cs="Calibri" w:eastAsia="Calibri" w:hAnsi="Calibri"/>
          <w:b/>
          <w:bCs/>
          <w:color w:val="2E5395"/>
          <w:sz w:val="26"/>
          <w:szCs w:val="26"/>
        </w:rPr>
        <w:t xml:space="preserve">Б.10–Б.12. ClickHouse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Б.10. Построчные вставки из приложения «как в обычную БД»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Каждый INSERT — новая часть на диске: тысячи частей, слияния не успевают, Too many parts, latency вставок и чтений растёт лавинообразно.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Батчи/async_insert/Kafka-конвейер (19.3); мониторинг system.parts с алертом задолго до лимитов.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Б.11. PARTITION BY по высококардинальному ключу и ORDER BY «как привычно»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Партиция на каждого клиента/день+час = десятки тысяч частей и каталогов, метаданные Keeper распухают; ORDER BY (id) вместо ключей фильтрации — первичный индекс ничего не отсекает, каждый запрос читает всё.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PARTITION BY — крупными кусками (месяц) и только для управления данными; ORDER BY — от фильтров запросов, низкокардинальные колонки первыми (19.2); проверка EXPLAIN indexes=1.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Б.12. Мутации и FINAL как операционная норма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ALTER UPDATE на каждое изменение статуса переписывает части быстрее, чем сливаются; очередь мутаций растёт, слияния блокируются; FINAL в каждом запросе умножает чтение.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Изменяемое — через ReplacingMT + argMax-чтения или Collapsing-паттерн; мутации — для редких массовых исправлений и регуляторных удалений (19.6); частые правки — признак того, что данным место в OLTP-СУБД, а в ClickHouse — их событиям.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Приложение В. Языки запросов: как писать не нужно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В.1. SELECT * в коде приложений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Гоняются и кэшируются ненужные (в т. ч. TOAST/LOB) колонки; добавление колонки меняет контракт незаметно и ломает маппинг; покрывающие индексы и PREWHERE теряют смысл; в колоночных СУБД читается всё вместо 3 колонок.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Явные списки колонок всегда; * — только в интерактивной отладке (20.2, 21.1, 23.1 — причины в каждой модели свои, вывод один).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В.2. Функции и неявные приведения на индексируемых колонках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WHERE date(created_at) = '2026-07-01' или varchar_col = 123: предикат не-sargable, индекс игнорируется, полный скан «внезапно» после роста таблицы.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Условия диапазонами по «голой» колонке (created_at &gt;= d AND &lt; d+1); типы литералов = типам колонок; при необходимости — функциональный/вычисляемый индекс (20.2, лекция 4).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В.3. NOT IN с подзапросом, который может вернуть NULL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Один NULL в подзапросе — и весь NOT IN даёт UNKNOWN: запрос возвращает пусто, без ошибок; отчёт «правильно» показывает ноль строк месяцами.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NOT EXISTS (корректен и оптимизируется в anti-join) либо явный WHERE col IS NOT NULL в подзапросе (20.3–20.4).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В.4. LEFT JOIN, «убитый» условием в WHERE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Фильтр по правой таблице в WHERE отбрасывает NULL-строки — соединение молча стало INNER: пропали «клиенты без заказов», сводные итоги врут.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Условия правой таблицы — в ON (или осознанный INNER); проверка запроса контрпримером «сущность без связей» (20.4).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В.5. DISTINCT как скотч на размноженных JOIN'ах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Соединение один-ко-многим размножило строки, суммы удвоились — сверху наклеен DISTINCT/GROUP BY «чтобы сошлось»: цифры совпали случайно и разойдутся на следующем случае.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Агрегировать до соединения (подзапрос/CTE с суммами по ключу) или использовать EXISTS для проверки факта; DISTINCT — осознанный инструмент, а не заплатка (20.4–20.6).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В.6. Глубокая пагинация OFFSET 100000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СУБД читает и выбрасывает сто тысяч строк на каждую страницу; глубина растёт — латентность растёт линейно; параллельные вставки сдвигают страницы (дубли/пропуски).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Keyset-пагинация: WHERE (created_at, id) &lt; (:last_ts, :last_id) ORDER BY ... LIMIT n — стабильно и O(страницы) при поддерживающем индексе (20.8).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В.7. UNION там, где нужен UNION ALL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Скрытая дедупликация сортировкой/хэшем всего результата: память, время, а иногда и «пропавшие» легитимные дубликаты.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UNION ALL по умолчанию; UNION — только когда удаление дубликатов — требование (20.8).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В.8. MongoDB: $where с JavaScript и неякорённые регексы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$where исполняет JS на каждом документе (медленно, без индексов, поверхность атаки); /abc/ без ^ — полный скан коллекции; оба «работают» на тестовых ста документах и умирают на проде.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Выражать логику операторами/$expr (21.4); регекс — с якорем ^ по индексируемому полю, иначе — полнотекстовые механизмы (21.1).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В.9. MongoDB: условия на массив без $elemMatch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{ "items.qty": { $gte: 2 }, "items.price": { $lt: 10 } } — условиям разрешено выполниться на разных элементах: выборка «дешёвых оптовых позиций» тихо включает лишние документы.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$elemMatch связывает условия на одном элементе (21.1); тест с документом-контрпримером — в код-ревью запросов.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В.10. Redis Lua с ключами в теле и команды O(N) как рутина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Скрипт с «зашитым» именем ключа ломается в Cluster (ключи не в одном слоте, маршрутизация вслепую); SMEMBERS/LRANGE 0 -1 по монстрам замораживают сервер целиком.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Ключи — только через KEYS[], данные — ARGV[] (22.6); обходы — SCAN-семейством, чтения — порционно (22.3, 18.5).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В.11. ClickHouse: запрос без фильтра по префиксу ORDER BY и FINAL повсюду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Первичный индекс ничего не отсекает — читается вся таблица (EXPLAIN indexes=1 показывает granules: все); FINAL в каждом отчёте умножает работу дослиянием версий.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Фильтры — по префиксу ключа сортировки (дизайн 19.2 от запросов); дедуп — argMax-паттерн/фоновые слияния, FINAL — точечно (23.1, Б.12).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В.12. ClickHouse: JOIN больших таблиц «как в OLTP» и arrayJoin без меры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Что будет: </w:t>
      </w:r>
      <w:r>
        <w:rPr>
          <w:rFonts w:ascii="Calibri" w:cs="Calibri" w:eastAsia="Calibri" w:hAnsi="Calibri"/>
          <w:sz w:val="22"/>
          <w:szCs w:val="22"/>
        </w:rPr>
        <w:t xml:space="preserve">Правая таблица строится хэшем в памяти — Memory limit exceeded; на кластере без GLOBAL — тихо неверные цифры; arrayJoin на массивах в тысячи элементов умножает поток на порядки.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F6B2F"/>
          <w:sz w:val="22"/>
          <w:szCs w:val="22"/>
        </w:rPr>
        <w:t xml:space="preserve">Как правильно: </w:t>
      </w:r>
      <w:r>
        <w:rPr>
          <w:rFonts w:ascii="Calibri" w:cs="Calibri" w:eastAsia="Calibri" w:hAnsi="Calibri"/>
          <w:sz w:val="22"/>
          <w:szCs w:val="22"/>
        </w:rPr>
        <w:t xml:space="preserve">Денормализация при загрузке, словари для измерений, GLOBAL осознанно, ASOF для времени (23.4); arrayJoin — после $match-подобного сужения и с пониманием кратности (23.3).</w:t>
      </w:r>
    </w:p>
    <w:sectPr>
      <w:headerReference w:type="default" r:id="rId7"/>
      <w:footerReference w:type="default" r:id="rId8"/>
      <w:pgSz w:w="11906" w:h="16838" w:orient="portrait"/>
      <w:pgMar w:top="1200" w:right="1100" w:bottom="12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090B0"/>
        <w:sz w:val="16"/>
        <w:szCs w:val="16"/>
      </w:rPr>
      <w:t xml:space="preserve">Стр. </w:t>
    </w:r>
    <w:r>
      <w:rPr>
        <w:rFonts w:ascii="Calibri" w:cs="Calibri" w:eastAsia="Calibri" w:hAnsi="Calibri"/>
        <w:color w:val="8090B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090B0"/>
        <w:sz w:val="16"/>
        <w:szCs w:val="16"/>
      </w:rPr>
      <w:t xml:space="preserve"> из </w:t>
    </w:r>
    <w:r>
      <w:rPr>
        <w:rFonts w:ascii="Calibri" w:cs="Calibri" w:eastAsia="Calibri" w:hAnsi="Calibri"/>
        <w:color w:val="8090B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E2F3" w:sz="4"/>
      </w:pBdr>
      <w:jc w:val="right"/>
    </w:pPr>
    <w:r>
      <w:rPr>
        <w:rFonts w:ascii="Calibri" w:cs="Calibri" w:eastAsia="Calibri" w:hAnsi="Calibri"/>
        <w:color w:val="8090B0"/>
        <w:sz w:val="16"/>
        <w:szCs w:val="16"/>
      </w:rPr>
      <w:t xml:space="preserve">Учебный курс · Том II: подготовка DBA — от основ до архитектуры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color w:val="4472C4"/>
      </w:rPr>
    </w:lvl>
    <w:lvl w:ilvl="1" w15:tentative="1">
      <w:start w:val="1"/>
      <w:numFmt w:val="bullet"/>
      <w:lvlText w:val="◦"/>
      <w:lvlJc w:val="left"/>
      <w:pPr>
        <w:ind w:left="90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2E5395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2E5395"/>
      </w:r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2E5395"/>
      </w:r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2E5395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2E5395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2E5395"/>
      <w:sz w:val="26"/>
      <w:szCs w:val="26"/>
    </w:rPr>
  </w:style>
  <w:style w:type="paragraph" w:styleId="Heading3">
    <w:name w:val="Heading 3"/>
    <w:basedOn w:val="Normal"/>
    <w:next w:val="Normal"/>
    <w:qFormat/>
    <w:rPr>
      <w:rFonts w:ascii="Calibri" w:cs="Calibri" w:eastAsia="Calibri" w:hAnsi="Calibri"/>
      <w:b/>
      <w:bCs/>
      <w:color w:val="4472C4"/>
      <w:sz w:val="23"/>
      <w:szCs w:val="23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DBA: MS SQL Server, PostgreSQL, MySQL, MongoDB, SQLite, Redis, ClickHouse</dc:title>
  <dc:creator>Учебный курс: подготовка DBA</dc:creator>
  <cp:lastModifiedBy>Un-named</cp:lastModifiedBy>
  <cp:revision>1</cp:revision>
  <dcterms:created xsi:type="dcterms:W3CDTF">2026-07-18T02:07:00.256Z</dcterms:created>
  <dcterms:modified xsi:type="dcterms:W3CDTF">2026-07-18T02:07:00.256Z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